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6B5" w:rsidRDefault="002540AD">
      <w:r>
        <w:t>Also, specific user environment and usage history can make it difficult to reproduce the problem..</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One approach popular for requirements analysis is Use Case analysis.</w:t>
      </w:r>
      <w:r>
        <w:br/>
        <w:t xml:space="preserve"> Readability is important because programmers spend the majority of their time reading, trying to understand, reusing and mo</w:t>
      </w:r>
      <w:r>
        <w:t>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w:t>
      </w:r>
      <w:r>
        <w:t>developing a program simpler and more understandable, and less bound to the underlying hardware.</w:t>
      </w:r>
      <w:r>
        <w:br/>
      </w:r>
      <w:r>
        <w:br/>
        <w:t xml:space="preserve"> Computer programming or coding is the composition of sequences of instructions, called programs, that computers can follow to perform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w:t>
      </w:r>
      <w:r>
        <w:t>igned around the syntax of a prior language with new functionality added, (for example C++ adds object-orientation to C, and Java adds memory management and bytecode to C++, but as a result, loses efficiency and the ability for low-level manipulation).</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w:t>
      </w:r>
      <w:r>
        <w:t xml:space="preserve"> to target varying machine instruction sets via compilation declarations and heuristics.</w:t>
      </w:r>
      <w:r>
        <w:br/>
        <w:t xml:space="preserve"> It is very difficult to determine what are the most popular modern programming languages.</w:t>
      </w:r>
      <w:r>
        <w:br/>
        <w:t>Techniques like Code refactoring can enhance readability.</w:t>
      </w:r>
      <w:r>
        <w:br/>
        <w:t>Ideally, the programming language best suited for the task at hand will be selected.</w:t>
      </w:r>
    </w:p>
    <w:sectPr w:rsidR="000006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391662">
    <w:abstractNumId w:val="8"/>
  </w:num>
  <w:num w:numId="2" w16cid:durableId="1510559915">
    <w:abstractNumId w:val="6"/>
  </w:num>
  <w:num w:numId="3" w16cid:durableId="1648589773">
    <w:abstractNumId w:val="5"/>
  </w:num>
  <w:num w:numId="4" w16cid:durableId="1593197619">
    <w:abstractNumId w:val="4"/>
  </w:num>
  <w:num w:numId="5" w16cid:durableId="1432315744">
    <w:abstractNumId w:val="7"/>
  </w:num>
  <w:num w:numId="6" w16cid:durableId="1615018306">
    <w:abstractNumId w:val="3"/>
  </w:num>
  <w:num w:numId="7" w16cid:durableId="1695691171">
    <w:abstractNumId w:val="2"/>
  </w:num>
  <w:num w:numId="8" w16cid:durableId="39330705">
    <w:abstractNumId w:val="1"/>
  </w:num>
  <w:num w:numId="9" w16cid:durableId="2922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B5"/>
    <w:rsid w:val="00034616"/>
    <w:rsid w:val="0006063C"/>
    <w:rsid w:val="0015074B"/>
    <w:rsid w:val="002540A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