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4F2" w:rsidRDefault="00873438">
      <w:r>
        <w:t>Unreadable code often leads to bugs, inefficiencies, and duplicated code..</w:t>
      </w:r>
      <w:r>
        <w:br/>
        <w:t xml:space="preserve">For example, when a bug in a compiler can make it crash when parsing some large source file, a simplification of the test case that results in only few lines from the </w:t>
      </w:r>
      <w:r>
        <w:t>original source file can be sufficient to reproduce the same crash.</w:t>
      </w:r>
      <w:r>
        <w:br/>
        <w:t>Programmers typically use high-level programming languages that are more easily intelligible to humans than machine code, which is directly executed by the central processing unit.</w:t>
      </w:r>
      <w:r>
        <w:br/>
        <w:t>Sometimes software development is known as software engineering, especially when it employs formal methods or follows an engineering design process.</w:t>
      </w:r>
      <w:r>
        <w:br/>
        <w:t xml:space="preserve"> Programs were mostly entered using punched cards or paper tape.</w:t>
      </w:r>
      <w:r>
        <w:br/>
        <w:t>However, with the concept of the stored-program c</w:t>
      </w:r>
      <w:r>
        <w:t>omputer introduced in 1949, both programs and data were stored and manipulated in the same way in computer memory.</w:t>
      </w:r>
      <w:r>
        <w:br/>
        <w:t>He gave the first description of cryptanalysis by frequency analysis, the earliest code-breaking algorithm.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Normally the first step in debugging is</w:t>
      </w:r>
      <w:r>
        <w:t xml:space="preserve"> to attempt to reproduce the problem.</w:t>
      </w:r>
      <w:r>
        <w:br/>
        <w:t>Techniques like Code refactoring can enhance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The first co</w:t>
      </w:r>
      <w:r>
        <w:t>mpiler related tool, the A-0 System, was developed in 1952 by Grace Hopper, who also coined the term 'compiler'.</w:t>
      </w:r>
      <w:r>
        <w:br/>
        <w:t>While these are sometimes considered programming, often the term software development is used for this larger overall process – with the terms programming, implementation, and coding reserved for the writing and editing of code per se.</w:t>
      </w:r>
      <w:r>
        <w:br/>
        <w:t>Many applications use a mix of several languages in their construction and use.</w:t>
      </w:r>
      <w:r>
        <w:br/>
        <w:t>Some of these factors include:</w:t>
      </w:r>
      <w:r>
        <w:br/>
        <w:t xml:space="preserve"> The presentation aspects of this (such as indents, </w:t>
      </w:r>
      <w:r>
        <w:t>line breaks, color highlighting, and so on) are often handled by the source code editor, but the content aspects reflect the programmer's talent and skills.</w:t>
      </w:r>
    </w:p>
    <w:sectPr w:rsidR="001A34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1644939">
    <w:abstractNumId w:val="8"/>
  </w:num>
  <w:num w:numId="2" w16cid:durableId="76100606">
    <w:abstractNumId w:val="6"/>
  </w:num>
  <w:num w:numId="3" w16cid:durableId="1646471261">
    <w:abstractNumId w:val="5"/>
  </w:num>
  <w:num w:numId="4" w16cid:durableId="1247879510">
    <w:abstractNumId w:val="4"/>
  </w:num>
  <w:num w:numId="5" w16cid:durableId="102582083">
    <w:abstractNumId w:val="7"/>
  </w:num>
  <w:num w:numId="6" w16cid:durableId="84231729">
    <w:abstractNumId w:val="3"/>
  </w:num>
  <w:num w:numId="7" w16cid:durableId="1979728229">
    <w:abstractNumId w:val="2"/>
  </w:num>
  <w:num w:numId="8" w16cid:durableId="2062170920">
    <w:abstractNumId w:val="1"/>
  </w:num>
  <w:num w:numId="9" w16cid:durableId="471603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4F2"/>
    <w:rsid w:val="0029639D"/>
    <w:rsid w:val="00326F90"/>
    <w:rsid w:val="008734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2023-12-06T08:42:00Z</dcterms:modified>
  <cp:category/>
</cp:coreProperties>
</file>