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647C8" w:rsidRDefault="00AF1421">
      <w:r>
        <w:t>It is usually easier to code in "high-level" languages than in "low-level" ones..</w:t>
      </w:r>
      <w:r>
        <w:br/>
        <w:t>The following properties are among the most important:</w:t>
      </w:r>
      <w:r>
        <w:br/>
      </w:r>
      <w:r>
        <w:br/>
      </w:r>
      <w:r>
        <w:t xml:space="preserve"> In computer programming, readability refers to the ease with which a human reader can comprehend the purpose, control flow, and operation of source code.</w:t>
      </w:r>
      <w:r>
        <w:br/>
      </w:r>
      <w:r>
        <w:br/>
        <w:t>The first compiler related tool, the A-0 System, was developed in 1952 by Grace Hopper, who also coined the term 'compiler'.</w:t>
      </w:r>
      <w:r>
        <w:br/>
        <w:t xml:space="preserve"> Following a consistent programming style often helps readability.</w:t>
      </w:r>
      <w:r>
        <w:br/>
        <w:t>Normally the first step in debugging is to attempt to reproduce the problem.</w:t>
      </w:r>
      <w:r>
        <w:br/>
        <w:t>Languages form an approximate spectrum from "low-level" to "high-level"; "low-level" la</w:t>
      </w:r>
      <w:r>
        <w:t>nguages are typically more machine-oriented and faster to execute, whereas "high-level" languages are more abstract and easier to use but execute less quickly.</w:t>
      </w:r>
      <w:r>
        <w:br/>
        <w:t>As early as the 9th century, a programmable music sequencer was invented by the Persian Banu Musa brothers, who described an automated mechanical flute player in the Book of Ingenious Devices.</w:t>
      </w:r>
      <w:r>
        <w:br/>
        <w:t>Also, specific user environment and usage history can make it difficult to reproduce the problem.</w:t>
      </w:r>
      <w:r>
        <w:br/>
        <w:t>It affects the aspects of quality above, including portabilit</w:t>
      </w:r>
      <w:r>
        <w:t>y, usability and most importantly maintainability.</w:t>
      </w:r>
      <w:r>
        <w:br/>
        <w:t xml:space="preserve"> It is very difficult to determine what are the most popular modern programming languages.</w:t>
      </w:r>
      <w:r>
        <w:br/>
        <w:t>Many applications use a mix of several languages in their construction and use.</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High-level languages made the process o</w:t>
      </w:r>
      <w:r>
        <w:t>f developing a program simpler and more understandable, and less bound to the underlying hardware.</w:t>
      </w:r>
      <w:r>
        <w:br/>
        <w:t>In the 9th century, the Arab mathematician Al-Kindi described a cryptographic algorithm for deciphering encrypted code, in A Manuscript on Deciphering Cryptographic Messages.</w:t>
      </w:r>
      <w:r>
        <w:br/>
        <w:t>It involves designing and implementing algorithms, step-by-step specifications of procedures, by writing code in one or more programming languages.</w:t>
      </w:r>
    </w:p>
    <w:sectPr w:rsidR="006647C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65521376">
    <w:abstractNumId w:val="8"/>
  </w:num>
  <w:num w:numId="2" w16cid:durableId="2077776852">
    <w:abstractNumId w:val="6"/>
  </w:num>
  <w:num w:numId="3" w16cid:durableId="1599560265">
    <w:abstractNumId w:val="5"/>
  </w:num>
  <w:num w:numId="4" w16cid:durableId="1640577369">
    <w:abstractNumId w:val="4"/>
  </w:num>
  <w:num w:numId="5" w16cid:durableId="822116116">
    <w:abstractNumId w:val="7"/>
  </w:num>
  <w:num w:numId="6" w16cid:durableId="1467577001">
    <w:abstractNumId w:val="3"/>
  </w:num>
  <w:num w:numId="7" w16cid:durableId="326325174">
    <w:abstractNumId w:val="2"/>
  </w:num>
  <w:num w:numId="8" w16cid:durableId="1935432000">
    <w:abstractNumId w:val="1"/>
  </w:num>
  <w:num w:numId="9" w16cid:durableId="344343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647C8"/>
    <w:rsid w:val="00AA1D8D"/>
    <w:rsid w:val="00AF1421"/>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312</Words>
  <Characters>1784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2023-12-06T07:19:00Z</dcterms:modified>
  <cp:category/>
</cp:coreProperties>
</file>