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F17" w:rsidRDefault="00943CA9">
      <w:r>
        <w:t>Unreadable code often leads to bugs, inefficiencies, and duplicated code..</w:t>
      </w:r>
      <w:r>
        <w:br/>
        <w:t xml:space="preserve"> Following a consistent programming style often helps readability.</w:t>
      </w:r>
      <w:r>
        <w:br/>
        <w:t xml:space="preserve">In the 9th century, the Arab mathematician Al-Kindi described a cryptographic algorithm for deciphering </w:t>
      </w:r>
      <w:r>
        <w:t>encrypted code, in A Manuscript on Deciphering Cryptographic Messages.</w:t>
      </w:r>
      <w:r>
        <w:br/>
        <w:t>In 1801, the Jacquard loom could produce entirely different weaves by changing the "program" – a series of pasteboard cards with holes punched in them.</w:t>
      </w:r>
      <w:r>
        <w:br/>
        <w:t>Programming languages are essential for software development.</w:t>
      </w:r>
      <w:r>
        <w:br/>
        <w:t xml:space="preserve"> Code-breaking algorithms have also existed for centuries.</w:t>
      </w:r>
      <w:r>
        <w:br/>
        <w:t>Integrated development environments (IDEs) aim to integrate all such help.</w:t>
      </w:r>
      <w:r>
        <w:br/>
        <w:t xml:space="preserve"> Computer programmers are those who write computer software.</w:t>
      </w:r>
      <w:r>
        <w:br/>
        <w:t xml:space="preserve"> Debugging is a very important t</w:t>
      </w:r>
      <w:r>
        <w:t>ask in the software development process since having defects in a program can have significant consequences for its users.</w:t>
      </w:r>
      <w:r>
        <w:br/>
        <w:t>It affects the aspects of quality above, including portability, usability and most importantly maintainability.</w:t>
      </w:r>
      <w:r>
        <w:br/>
        <w:t>Provided the functions in a library follow the appropriate run-time conventions (e.g., method of passing arguments), then these functions may be written in any other language.</w:t>
      </w:r>
      <w:r>
        <w:br/>
        <w:t xml:space="preserve"> It is very difficult to determine what are the most popular modern programming languages.</w:t>
      </w:r>
      <w:r>
        <w:br/>
        <w:t xml:space="preserve"> These com</w:t>
      </w:r>
      <w:r>
        <w:t>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One approach popular for requirements analysis is Use Case analysis.</w:t>
      </w:r>
    </w:p>
    <w:sectPr w:rsidR="000B0F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4627460">
    <w:abstractNumId w:val="8"/>
  </w:num>
  <w:num w:numId="2" w16cid:durableId="604194931">
    <w:abstractNumId w:val="6"/>
  </w:num>
  <w:num w:numId="3" w16cid:durableId="1480423409">
    <w:abstractNumId w:val="5"/>
  </w:num>
  <w:num w:numId="4" w16cid:durableId="536894439">
    <w:abstractNumId w:val="4"/>
  </w:num>
  <w:num w:numId="5" w16cid:durableId="41557533">
    <w:abstractNumId w:val="7"/>
  </w:num>
  <w:num w:numId="6" w16cid:durableId="1611623669">
    <w:abstractNumId w:val="3"/>
  </w:num>
  <w:num w:numId="7" w16cid:durableId="542906464">
    <w:abstractNumId w:val="2"/>
  </w:num>
  <w:num w:numId="8" w16cid:durableId="1378626765">
    <w:abstractNumId w:val="1"/>
  </w:num>
  <w:num w:numId="9" w16cid:durableId="114500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F17"/>
    <w:rsid w:val="0015074B"/>
    <w:rsid w:val="0029639D"/>
    <w:rsid w:val="00326F90"/>
    <w:rsid w:val="00943C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