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42B" w:rsidRDefault="00F7483E">
      <w:r>
        <w:t>It involves designing and implementing algorithms, step-by-step specifications of procedures, by writing code in one or more programming languages..</w:t>
      </w:r>
      <w:r>
        <w:br/>
        <w:t>Techniques like Code refactoring can enhance readability.</w:t>
      </w:r>
      <w:r>
        <w:br/>
      </w:r>
      <w:r>
        <w:br/>
      </w:r>
      <w: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 xml:space="preserve"> High-level languages made the process of developing a program simpler and more understandable, and less bound to the underlying hardware.</w:t>
      </w:r>
      <w:r>
        <w:br/>
        <w:t>Trade-offs from this ideal involve finding enough programmers who know the language to build a team, the availability of co</w:t>
      </w:r>
      <w:r>
        <w:t>mpilers for that language, and the efficiency with which programs written in a given language execute.</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build systems, and management of derived artifacts, such</w:t>
      </w:r>
      <w:r>
        <w:t xml:space="preserve"> as programs' machine code.</w:t>
      </w:r>
      <w:r>
        <w:br/>
        <w:t>A study found that a few simple readability transformations made code shorter and drastically reduced the time to understand it.</w:t>
      </w:r>
      <w:r>
        <w:br/>
        <w:t>For example, COBOL is still strong in corporate data centers often on large mainframe computers, Fortran in engineering applications, scripting languages in Web development, and C in embedded software.</w:t>
      </w:r>
      <w:r>
        <w:br/>
        <w:t>Ideally, the programming language best suited for the task at hand will be selected.</w:t>
      </w:r>
      <w:r>
        <w:br/>
        <w:t>However, Charles Babbage had already written his first program for t</w:t>
      </w:r>
      <w:r>
        <w:t>he Analytical Engine in 1837.</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Also,</w:t>
      </w:r>
      <w:r>
        <w:t xml:space="preserve"> specific user environment and usage history can make it difficult to reproduce the problem.</w:t>
      </w:r>
    </w:p>
    <w:sectPr w:rsidR="00A544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3401691">
    <w:abstractNumId w:val="8"/>
  </w:num>
  <w:num w:numId="2" w16cid:durableId="1579171345">
    <w:abstractNumId w:val="6"/>
  </w:num>
  <w:num w:numId="3" w16cid:durableId="1876889034">
    <w:abstractNumId w:val="5"/>
  </w:num>
  <w:num w:numId="4" w16cid:durableId="766729155">
    <w:abstractNumId w:val="4"/>
  </w:num>
  <w:num w:numId="5" w16cid:durableId="335811667">
    <w:abstractNumId w:val="7"/>
  </w:num>
  <w:num w:numId="6" w16cid:durableId="646473052">
    <w:abstractNumId w:val="3"/>
  </w:num>
  <w:num w:numId="7" w16cid:durableId="1947735569">
    <w:abstractNumId w:val="2"/>
  </w:num>
  <w:num w:numId="8" w16cid:durableId="901407540">
    <w:abstractNumId w:val="1"/>
  </w:num>
  <w:num w:numId="9" w16cid:durableId="144939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442B"/>
    <w:rsid w:val="00AA1D8D"/>
    <w:rsid w:val="00B47730"/>
    <w:rsid w:val="00CB0664"/>
    <w:rsid w:val="00F748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