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C4E" w:rsidRDefault="00F7625D">
      <w:r>
        <w:t>However, Charles Babbage had already written his first program for the Analytical Engine in 1837..</w:t>
      </w:r>
      <w:r>
        <w:br/>
        <w:t xml:space="preserve">Many programmers use forms of Agile software development where the various stages of formal software development are more integrated together into short </w:t>
      </w:r>
      <w:r>
        <w:t>cycles that take a few weeks rather than years.</w:t>
      </w:r>
      <w:r>
        <w:br/>
      </w:r>
      <w:r>
        <w:br/>
        <w:t>The first compiler related tool, the A-0 System, was developed in 1952 by Grace Hopper, who also coined the term 'compiler'.</w:t>
      </w:r>
      <w:r>
        <w:br/>
        <w:t>Assembly languages were soon developed that let the programmer specify instruction in a text format (e.g., ADD X, TOTAL), with abbreviations for each operation code and meaningful names for specifying addresses.</w:t>
      </w:r>
      <w:r>
        <w:br/>
        <w:t>Also, specific user environment and usage history can make it difficult to reproduce the problem.</w:t>
      </w:r>
      <w:r>
        <w:br/>
        <w:t xml:space="preserve"> In the 1880s, Herman Holler</w:t>
      </w:r>
      <w:r>
        <w:t>ith invented the concept of storing data in machine-readable form.</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w:t>
      </w:r>
      <w:r>
        <w:t>" ones.</w:t>
      </w:r>
      <w:r>
        <w:br/>
        <w:t>It affects the aspects of quality above, including portability, usability and most importantly maintainability.</w:t>
      </w:r>
      <w:r>
        <w:br/>
        <w:t>Some languages are more prone to some kinds of faults because their specification does not require compilers to perform as much checking as other languages.</w:t>
      </w:r>
      <w:r>
        <w:br/>
        <w:t>Text editors were also developed that allowed changes and corrections to be made much more easily than with punched cards.</w:t>
      </w:r>
      <w:r>
        <w:br/>
        <w:t>Some text editors such as Emacs allow GDB to be invoked through them, to provide a visual environment.</w:t>
      </w:r>
      <w:r>
        <w:br/>
        <w:t xml:space="preserve"> New lang</w:t>
      </w:r>
      <w:r>
        <w:t>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w:t>
      </w:r>
      <w:r>
        <w:t>rch.</w:t>
      </w:r>
    </w:p>
    <w:sectPr w:rsidR="00852C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254863">
    <w:abstractNumId w:val="8"/>
  </w:num>
  <w:num w:numId="2" w16cid:durableId="180555403">
    <w:abstractNumId w:val="6"/>
  </w:num>
  <w:num w:numId="3" w16cid:durableId="1269654704">
    <w:abstractNumId w:val="5"/>
  </w:num>
  <w:num w:numId="4" w16cid:durableId="1470782237">
    <w:abstractNumId w:val="4"/>
  </w:num>
  <w:num w:numId="5" w16cid:durableId="2048215616">
    <w:abstractNumId w:val="7"/>
  </w:num>
  <w:num w:numId="6" w16cid:durableId="1018777604">
    <w:abstractNumId w:val="3"/>
  </w:num>
  <w:num w:numId="7" w16cid:durableId="1729183470">
    <w:abstractNumId w:val="2"/>
  </w:num>
  <w:num w:numId="8" w16cid:durableId="1264993146">
    <w:abstractNumId w:val="1"/>
  </w:num>
  <w:num w:numId="9" w16cid:durableId="184388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C4E"/>
    <w:rsid w:val="00AA1D8D"/>
    <w:rsid w:val="00B47730"/>
    <w:rsid w:val="00CB0664"/>
    <w:rsid w:val="00F762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