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2D32" w:rsidRDefault="000A4D4C">
      <w:r>
        <w:t xml:space="preserve"> Different programming languages support different styles of programming (called programming paradigms)..</w:t>
      </w:r>
      <w:r>
        <w:br/>
        <w:t xml:space="preserve">In 1206, the Arab engineer Al-Jazari invented a programmable drum machine where a musical mechanical automaton could be made to play </w:t>
      </w:r>
      <w:r>
        <w:t>different rhythms and drum patterns, via pegs and cams.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Text editors were also developed that allowed changes and corrections to be made much more easily than with punched cards.</w:t>
      </w:r>
      <w:r>
        <w:br/>
        <w:t>Programmers typically use high-level programming languages that are more easily intelligible to humans than machine code,</w:t>
      </w:r>
      <w:r>
        <w:t xml:space="preserve"> which is directly executed by the central processing unit.</w:t>
      </w:r>
      <w:r>
        <w:br/>
        <w:t>There are many approaches to the Software development process.</w:t>
      </w:r>
      <w:r>
        <w:br/>
        <w:t xml:space="preserve"> Computer programmers are those who write computer software.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However, readability is more than just programming style.</w:t>
      </w:r>
      <w:r>
        <w:br/>
        <w:t>Many factors, having little or nothing to do with the abili</w:t>
      </w:r>
      <w:r>
        <w:t>ty of the computer to efficiently compile and execute the code, contribute to readability.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Many applications use a mix of several languages in their construction and use.</w:t>
      </w:r>
      <w:r>
        <w:br/>
        <w:t xml:space="preserve"> Auxiliary tasks accompanying and related to programming include analyzing requirements, testing, debugging (investigating and fixing problems), im</w:t>
      </w:r>
      <w:r>
        <w:t>plementation of build systems, and management of derived artifacts, such as programs' machine code.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Use of a static code analysis tool can help detect some possible problems.</w:t>
      </w:r>
    </w:p>
    <w:sectPr w:rsidR="00F02D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5956914">
    <w:abstractNumId w:val="8"/>
  </w:num>
  <w:num w:numId="2" w16cid:durableId="1337345437">
    <w:abstractNumId w:val="6"/>
  </w:num>
  <w:num w:numId="3" w16cid:durableId="452555331">
    <w:abstractNumId w:val="5"/>
  </w:num>
  <w:num w:numId="4" w16cid:durableId="965508821">
    <w:abstractNumId w:val="4"/>
  </w:num>
  <w:num w:numId="5" w16cid:durableId="1582838513">
    <w:abstractNumId w:val="7"/>
  </w:num>
  <w:num w:numId="6" w16cid:durableId="431895943">
    <w:abstractNumId w:val="3"/>
  </w:num>
  <w:num w:numId="7" w16cid:durableId="1831216432">
    <w:abstractNumId w:val="2"/>
  </w:num>
  <w:num w:numId="8" w16cid:durableId="450784506">
    <w:abstractNumId w:val="1"/>
  </w:num>
  <w:num w:numId="9" w16cid:durableId="878515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4D4C"/>
    <w:rsid w:val="0015074B"/>
    <w:rsid w:val="0029639D"/>
    <w:rsid w:val="00326F90"/>
    <w:rsid w:val="00AA1D8D"/>
    <w:rsid w:val="00B47730"/>
    <w:rsid w:val="00CB0664"/>
    <w:rsid w:val="00F02D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2023-12-06T05:41:00Z</dcterms:modified>
  <cp:category/>
</cp:coreProperties>
</file>