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FEE" w:rsidRDefault="002C655F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Normally the first step in debugging is to attempt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Auxiliary tasks accompanying and related to programming include</w:t>
      </w:r>
      <w:r>
        <w:t xml:space="preserve">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</w:t>
      </w:r>
      <w:r>
        <w:t>an Ada Lovelace published an algorithm to calculate a sequence of Bernoulli numbers, intended to be carried out by Charles Babbage's Analytical Engine.</w:t>
      </w:r>
      <w:r>
        <w:br/>
        <w:t xml:space="preserve"> It is very difficult to determine what are the most popular modern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choice of language used is su</w:t>
      </w:r>
      <w:r>
        <w:t>bject to many considerations, such as company policy, suitability to task, availability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>Unreadable code often leads to bugs, inefficiencies, and duplicated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</w:t>
      </w:r>
      <w:r>
        <w:t>l" ones.</w:t>
      </w:r>
    </w:p>
    <w:sectPr w:rsidR="00680F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953302">
    <w:abstractNumId w:val="8"/>
  </w:num>
  <w:num w:numId="2" w16cid:durableId="1536036688">
    <w:abstractNumId w:val="6"/>
  </w:num>
  <w:num w:numId="3" w16cid:durableId="1704599488">
    <w:abstractNumId w:val="5"/>
  </w:num>
  <w:num w:numId="4" w16cid:durableId="1054426434">
    <w:abstractNumId w:val="4"/>
  </w:num>
  <w:num w:numId="5" w16cid:durableId="794911534">
    <w:abstractNumId w:val="7"/>
  </w:num>
  <w:num w:numId="6" w16cid:durableId="619609653">
    <w:abstractNumId w:val="3"/>
  </w:num>
  <w:num w:numId="7" w16cid:durableId="1145242278">
    <w:abstractNumId w:val="2"/>
  </w:num>
  <w:num w:numId="8" w16cid:durableId="635141570">
    <w:abstractNumId w:val="1"/>
  </w:num>
  <w:num w:numId="9" w16cid:durableId="77614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55F"/>
    <w:rsid w:val="00326F90"/>
    <w:rsid w:val="00680F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