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9DC" w:rsidRDefault="00F71F93">
      <w: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1206, the Arab engineer Al-Jazari invented a programmable drum machine where a musical me</w:t>
      </w:r>
      <w:r>
        <w:t>chanical automaton could be made to play different rhythms and drum patterns, via pegs and cams.</w:t>
      </w:r>
      <w:r>
        <w:br/>
        <w:t xml:space="preserve"> Readability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w:t>
      </w:r>
      <w:r>
        <w:t>larations and heuristics.</w:t>
      </w:r>
      <w:r>
        <w:br/>
        <w:t>Expert programmers are familiar with a variety of well-established algorithms and their respective complexities and use this knowledge to choose algorithms that are best suited to the circumstances.</w:t>
      </w:r>
      <w:r>
        <w:br/>
        <w:t>It affects the aspects of quality above, including portability, usability and most importantly maintainability.</w:t>
      </w:r>
      <w:r>
        <w:br/>
        <w:t xml:space="preserve"> In the 1880s, Herman Hollerith invented the concept of storing data in machine-readable form.</w:t>
      </w:r>
      <w:r>
        <w:br/>
        <w:t>For example, COBOL is still strong in corporate data centers often on large main</w:t>
      </w:r>
      <w:r>
        <w:t>frame computers, Fortran in engineering applications, scripting languages in Web development, and C in embedded software.</w:t>
      </w:r>
      <w:r>
        <w:br/>
        <w:t>However, Charles Babbage had already written his first program for the Analytical Engine in 1837.</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w:t>
      </w:r>
      <w:r>
        <w:t>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A study found that a few simple readability transformations made code shorter and drastically reduced the time to understand it.</w:t>
      </w:r>
    </w:p>
    <w:sectPr w:rsidR="007A79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347727">
    <w:abstractNumId w:val="8"/>
  </w:num>
  <w:num w:numId="2" w16cid:durableId="168838673">
    <w:abstractNumId w:val="6"/>
  </w:num>
  <w:num w:numId="3" w16cid:durableId="2035306009">
    <w:abstractNumId w:val="5"/>
  </w:num>
  <w:num w:numId="4" w16cid:durableId="1915705233">
    <w:abstractNumId w:val="4"/>
  </w:num>
  <w:num w:numId="5" w16cid:durableId="412240645">
    <w:abstractNumId w:val="7"/>
  </w:num>
  <w:num w:numId="6" w16cid:durableId="739790">
    <w:abstractNumId w:val="3"/>
  </w:num>
  <w:num w:numId="7" w16cid:durableId="1086805477">
    <w:abstractNumId w:val="2"/>
  </w:num>
  <w:num w:numId="8" w16cid:durableId="1013456997">
    <w:abstractNumId w:val="1"/>
  </w:num>
  <w:num w:numId="9" w16cid:durableId="140981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79DC"/>
    <w:rsid w:val="00AA1D8D"/>
    <w:rsid w:val="00B47730"/>
    <w:rsid w:val="00CB0664"/>
    <w:rsid w:val="00F71F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