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5B6A" w:rsidRDefault="000C210C">
      <w:r>
        <w:t xml:space="preserve"> In the 1880s, Herman Hollerith invented the concept of storing data in machine-readable form..</w:t>
      </w:r>
      <w:r>
        <w:br/>
        <w:t xml:space="preserve"> Programs were mostly entered using punched cards or paper tape.</w:t>
      </w:r>
      <w:r>
        <w:br/>
        <w:t xml:space="preserve">By the late 1960s, data storage devices and computer terminals became inexpensive enough </w:t>
      </w:r>
      <w:r>
        <w:t>that programs could be created by typing directly into the computers.</w:t>
      </w:r>
      <w:r>
        <w:br/>
      </w:r>
      <w:r>
        <w:br/>
        <w:t xml:space="preserve"> Various visual programming languages have also been developed with the intent to resolve readability concerns by adopting non-traditional approaches to code structure and display.</w:t>
      </w:r>
      <w:r>
        <w:br/>
        <w:t>Techniques like Code refactoring can enhance readability.</w:t>
      </w:r>
      <w:r>
        <w:br/>
        <w:t>Integrated development environments (IDEs) aim to integrate all such help.</w:t>
      </w:r>
      <w:r>
        <w:br/>
        <w:t>However, with the concept of the stored-program computer introduced in 1949, both programs and data were stored and manipulated</w:t>
      </w:r>
      <w:r>
        <w:t xml:space="preserve"> in the same way in computer memory.</w:t>
      </w:r>
      <w:r>
        <w:br/>
        <w:t>Provided the functions in a library follow the appropriate run-time conventions (e.g., method of passing arguments), then these functions may be written in any other language.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However, Ch</w:t>
      </w:r>
      <w:r>
        <w:t>arles Babbage had already written his first program for the Analytical Engine in 1837.</w:t>
      </w:r>
      <w:r>
        <w:br/>
      </w:r>
      <w:r>
        <w:br/>
        <w:t xml:space="preserve"> Computer programming or coding is the composition of sequences of instructions, called programs, that computers can follow to perform tasks.</w:t>
      </w:r>
      <w:r>
        <w:br/>
        <w:t>This can be a non-trivial task, for example as with parallel processes or some unusual software bugs.</w:t>
      </w:r>
      <w:r>
        <w:br/>
        <w:t>A study found that a few simple readability transformations made code shorter and drastically reduced the time to understand it.</w:t>
      </w:r>
      <w:r>
        <w:br/>
        <w:t xml:space="preserve"> Programmable devices have existed for centuries.</w:t>
      </w:r>
    </w:p>
    <w:sectPr w:rsidR="00345B6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94207050">
    <w:abstractNumId w:val="8"/>
  </w:num>
  <w:num w:numId="2" w16cid:durableId="1652900998">
    <w:abstractNumId w:val="6"/>
  </w:num>
  <w:num w:numId="3" w16cid:durableId="1207445995">
    <w:abstractNumId w:val="5"/>
  </w:num>
  <w:num w:numId="4" w16cid:durableId="613291845">
    <w:abstractNumId w:val="4"/>
  </w:num>
  <w:num w:numId="5" w16cid:durableId="697701675">
    <w:abstractNumId w:val="7"/>
  </w:num>
  <w:num w:numId="6" w16cid:durableId="2020765163">
    <w:abstractNumId w:val="3"/>
  </w:num>
  <w:num w:numId="7" w16cid:durableId="1690990397">
    <w:abstractNumId w:val="2"/>
  </w:num>
  <w:num w:numId="8" w16cid:durableId="2106027597">
    <w:abstractNumId w:val="1"/>
  </w:num>
  <w:num w:numId="9" w16cid:durableId="1801460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210C"/>
    <w:rsid w:val="0015074B"/>
    <w:rsid w:val="0029639D"/>
    <w:rsid w:val="00326F90"/>
    <w:rsid w:val="00345B6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2023-12-06T08:41:00Z</dcterms:modified>
  <cp:category/>
</cp:coreProperties>
</file>