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9ED" w:rsidRDefault="002B176A">
      <w:r>
        <w:t>Text editors were also developed that allowed changes and corrections to be made much more easily than with punched cards..</w:t>
      </w:r>
      <w:r>
        <w:br/>
        <w:t xml:space="preserve">Expert programmers are familiar with a variety of well-established algorithms and their respective complexities and use this </w:t>
      </w:r>
      <w:r>
        <w:t>knowledge to choose algorithms that are best suited to the circumstances.</w:t>
      </w:r>
      <w:r>
        <w:br/>
        <w:t xml:space="preserve"> After the bug is reproduced, the input of the program may need to be simplified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w:t>
      </w:r>
      <w:r>
        <w:t>re the most popular modern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Whatever the approach to development may be, the final program must satisfy some fundamental properties.</w:t>
      </w:r>
      <w:r>
        <w:br/>
        <w:t>Many applications use a mix of several languages in their construction and use.</w:t>
      </w:r>
      <w:r>
        <w:br/>
      </w:r>
      <w:r>
        <w:br/>
        <w:t>The first compiler related tool, t</w:t>
      </w:r>
      <w:r>
        <w:t>he 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easier to use but execute less quickly.</w:t>
      </w:r>
      <w:r>
        <w:br/>
        <w:t xml:space="preserve">For example, COBOL is still strong in corporate data centers often on large mainframe computers, Fortran in engineering applications, scripting languages in Web development, </w:t>
      </w:r>
      <w:r>
        <w:t>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Machine code was the language of early programs, written in the instruction set of the particular machine, often in binary notation.</w:t>
      </w:r>
      <w:r>
        <w:br/>
        <w:t xml:space="preserve"> Debugging is often done with IDEs. Standalone debug</w:t>
      </w:r>
      <w:r>
        <w:t>gers like GDB are also used, and these often provide less of a visual environment, usually using a command line.</w:t>
      </w:r>
    </w:p>
    <w:sectPr w:rsidR="00770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2352734">
    <w:abstractNumId w:val="8"/>
  </w:num>
  <w:num w:numId="2" w16cid:durableId="491407445">
    <w:abstractNumId w:val="6"/>
  </w:num>
  <w:num w:numId="3" w16cid:durableId="428158846">
    <w:abstractNumId w:val="5"/>
  </w:num>
  <w:num w:numId="4" w16cid:durableId="1710717755">
    <w:abstractNumId w:val="4"/>
  </w:num>
  <w:num w:numId="5" w16cid:durableId="1447236221">
    <w:abstractNumId w:val="7"/>
  </w:num>
  <w:num w:numId="6" w16cid:durableId="68433092">
    <w:abstractNumId w:val="3"/>
  </w:num>
  <w:num w:numId="7" w16cid:durableId="1175846965">
    <w:abstractNumId w:val="2"/>
  </w:num>
  <w:num w:numId="8" w16cid:durableId="865870683">
    <w:abstractNumId w:val="1"/>
  </w:num>
  <w:num w:numId="9" w16cid:durableId="136532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76A"/>
    <w:rsid w:val="00326F90"/>
    <w:rsid w:val="007709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