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D28" w:rsidRDefault="00353106">
      <w:r>
        <w:t xml:space="preserve"> In the 1880s, Herman Hollerith invented the concept of storing data in machine-readable form..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One approach popular for requirements analysis is Use Case analysis.</w:t>
      </w:r>
      <w:r>
        <w:br/>
        <w:t xml:space="preserve"> It is very difficult to determine what are the most popular modern programming languages.</w:t>
      </w:r>
      <w:r>
        <w:br/>
        <w:t>For this purpose, algorithms are c</w:t>
      </w:r>
      <w:r>
        <w:t>lassified into orders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text editors such as Emacs allow GDB to be invoked through them, to provide a visual environment.</w:t>
      </w:r>
      <w:r>
        <w:br/>
        <w:t>It involves designing and implementing algorithms, step-</w:t>
      </w:r>
      <w:r>
        <w:t>by-step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</w:t>
      </w:r>
      <w:r>
        <w:t>or example C++ adds object-orientation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Compilers harnessed the power of computers to make programm</w:t>
      </w:r>
      <w:r>
        <w:t>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0F6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419466">
    <w:abstractNumId w:val="8"/>
  </w:num>
  <w:num w:numId="2" w16cid:durableId="1986273762">
    <w:abstractNumId w:val="6"/>
  </w:num>
  <w:num w:numId="3" w16cid:durableId="533083939">
    <w:abstractNumId w:val="5"/>
  </w:num>
  <w:num w:numId="4" w16cid:durableId="613632678">
    <w:abstractNumId w:val="4"/>
  </w:num>
  <w:num w:numId="5" w16cid:durableId="1495803478">
    <w:abstractNumId w:val="7"/>
  </w:num>
  <w:num w:numId="6" w16cid:durableId="742723920">
    <w:abstractNumId w:val="3"/>
  </w:num>
  <w:num w:numId="7" w16cid:durableId="64112958">
    <w:abstractNumId w:val="2"/>
  </w:num>
  <w:num w:numId="8" w16cid:durableId="1319846183">
    <w:abstractNumId w:val="1"/>
  </w:num>
  <w:num w:numId="9" w16cid:durableId="56781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D28"/>
    <w:rsid w:val="0015074B"/>
    <w:rsid w:val="0029639D"/>
    <w:rsid w:val="00326F90"/>
    <w:rsid w:val="003531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