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19FB" w:rsidRDefault="00ED07E8">
      <w:r>
        <w:t>Integrated development environments (IDEs) aim to integrate all such help..</w:t>
      </w:r>
      <w:r>
        <w:br/>
        <w:t>He gave the first description of cryptanalysis by frequency analysis, the earliest code-breaking algorithm.</w:t>
      </w:r>
      <w:r>
        <w:br/>
        <w:t xml:space="preserve">As early as the 9th century, a programmable music sequencer was </w:t>
      </w:r>
      <w:r>
        <w:t>invented by the Persian Banu Musa brothers, who described an automated mechanical flute player in the Book of Ingenious Devices.</w:t>
      </w:r>
      <w:r>
        <w:br/>
        <w:t>Text editors were also developed that allowed changes and corrections to be made much more easily than with punched cards.</w:t>
      </w:r>
      <w:r>
        <w:br/>
        <w:t>There exist a lot of different approaches for each of those tasks.</w:t>
      </w:r>
      <w:r>
        <w:br/>
        <w:t xml:space="preserve"> Programs were mostly entered using punched cards or paper tape.</w:t>
      </w:r>
      <w:r>
        <w:br/>
        <w:t xml:space="preserve"> Readability is important because programmers spend the majority of their time reading, trying to understand, reusing and modify</w:t>
      </w:r>
      <w:r>
        <w:t>ing existing source code, rather than writing new source code.</w:t>
      </w:r>
      <w:r>
        <w:br/>
        <w:t>Ideally, the programming language best suited for the task at hand will be selected.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Computer programmers are those who write computer software.</w:t>
      </w:r>
      <w:r>
        <w:br/>
        <w:t xml:space="preserve"> Implementation techniques include imperative languages (object-oriented or procedural), functional languages, and</w:t>
      </w:r>
      <w:r>
        <w:t xml:space="preserve"> logic languages.</w:t>
      </w:r>
      <w:r>
        <w:br/>
        <w:t xml:space="preserve"> Code-breaking algorithms have also existed for centuries.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Unreadable code often leads to bugs, inefficiencies, and duplicated code.</w:t>
      </w:r>
      <w:r>
        <w:br/>
        <w:t>However, because an assembly language is little more than a different notation for a machine language,  two machines with different instruction sets also have different assembly languages.</w:t>
      </w:r>
    </w:p>
    <w:sectPr w:rsidR="009819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6215266">
    <w:abstractNumId w:val="8"/>
  </w:num>
  <w:num w:numId="2" w16cid:durableId="882792155">
    <w:abstractNumId w:val="6"/>
  </w:num>
  <w:num w:numId="3" w16cid:durableId="1088892219">
    <w:abstractNumId w:val="5"/>
  </w:num>
  <w:num w:numId="4" w16cid:durableId="1693190290">
    <w:abstractNumId w:val="4"/>
  </w:num>
  <w:num w:numId="5" w16cid:durableId="192505076">
    <w:abstractNumId w:val="7"/>
  </w:num>
  <w:num w:numId="6" w16cid:durableId="725643422">
    <w:abstractNumId w:val="3"/>
  </w:num>
  <w:num w:numId="7" w16cid:durableId="2063865148">
    <w:abstractNumId w:val="2"/>
  </w:num>
  <w:num w:numId="8" w16cid:durableId="778179210">
    <w:abstractNumId w:val="1"/>
  </w:num>
  <w:num w:numId="9" w16cid:durableId="151878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819FB"/>
    <w:rsid w:val="00AA1D8D"/>
    <w:rsid w:val="00B47730"/>
    <w:rsid w:val="00CB0664"/>
    <w:rsid w:val="00ED07E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2023-12-06T11:15:00Z</dcterms:modified>
  <cp:category/>
</cp:coreProperties>
</file>