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872" w:rsidRDefault="007025B3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Popular modeling techniques include Object-Oriented Analysis and Design (OOAD) and Model-Driven Architecture (MDA).</w:t>
      </w:r>
      <w:r>
        <w:br/>
        <w:t>In 1206, the Arab engineer Al-Jazari invented a programmable drum machin</w:t>
      </w:r>
      <w:r>
        <w:t>e where a musical mechanical automaton could be made to play different rhythms and drum patterns, via pegs and cams.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By th</w:t>
      </w:r>
      <w:r>
        <w:t>e late 1960s, data storage devices and computer terminals became inexpensive enough that programs could be created by typing directly into the computers.</w:t>
      </w:r>
      <w:r>
        <w:br/>
        <w:t>Integrated development environments (IDEs) aim to integrate all such help.</w:t>
      </w:r>
      <w:r>
        <w:br/>
        <w:t xml:space="preserve"> Code-breaking algorithms have also existed for centuries.</w:t>
      </w:r>
      <w:r>
        <w:br/>
        <w:t>One approach popular for requirements analysis is Use Case analysis.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</w:t>
      </w:r>
      <w:r>
        <w:t>he purpose, control flow, and operation of source code.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2F6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600721">
    <w:abstractNumId w:val="8"/>
  </w:num>
  <w:num w:numId="2" w16cid:durableId="704788751">
    <w:abstractNumId w:val="6"/>
  </w:num>
  <w:num w:numId="3" w16cid:durableId="1383410690">
    <w:abstractNumId w:val="5"/>
  </w:num>
  <w:num w:numId="4" w16cid:durableId="471408204">
    <w:abstractNumId w:val="4"/>
  </w:num>
  <w:num w:numId="5" w16cid:durableId="1168208353">
    <w:abstractNumId w:val="7"/>
  </w:num>
  <w:num w:numId="6" w16cid:durableId="1624115931">
    <w:abstractNumId w:val="3"/>
  </w:num>
  <w:num w:numId="7" w16cid:durableId="868952855">
    <w:abstractNumId w:val="2"/>
  </w:num>
  <w:num w:numId="8" w16cid:durableId="760681663">
    <w:abstractNumId w:val="1"/>
  </w:num>
  <w:num w:numId="9" w16cid:durableId="36251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872"/>
    <w:rsid w:val="00326F90"/>
    <w:rsid w:val="007025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