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228" w:rsidRDefault="0057451F">
      <w:r>
        <w:t>There are many approaches to the Software development process..</w:t>
      </w:r>
      <w:r>
        <w:br/>
        <w:t>Also, specific user environment and usage history can make it difficult to reproduce the problem.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Sometimes software development is known as software engineering, especially when it employs formal methods or follows an engineering design process.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</w:t>
      </w:r>
      <w:r>
        <w:t>he programmer's talent and skills.</w:t>
      </w:r>
      <w:r>
        <w:br/>
        <w:t xml:space="preserve"> It is very difficult to determine what are the most popular modern programming languages.</w:t>
      </w:r>
      <w:r>
        <w:br/>
      </w:r>
      <w:r>
        <w:br/>
        <w:t xml:space="preserve"> Machine code was the language of early programs, written in the instruction set of the particular machine, often in binary notation.</w:t>
      </w:r>
      <w:r>
        <w:br/>
        <w:t>It involves designing and implementing algorithms, step-by-step specifications of procedures, by writing code in one or more programming languages.</w:t>
      </w:r>
      <w:r>
        <w:br/>
        <w:t>Many factors, having little or nothing to do with the ability of the computer to efficiently compile an</w:t>
      </w:r>
      <w:r>
        <w:t>d execute the code, contribute to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Code-breaking algorithms have also existed for centuries.</w:t>
      </w:r>
      <w:r>
        <w:br/>
        <w:t>Expert programm</w:t>
      </w:r>
      <w:r>
        <w:t>ers are familiar with a variety of well-established algorithms and their respective complexities and use this knowledge to choose algorithms that are best suited to the circumstances.</w:t>
      </w:r>
      <w:r>
        <w:br/>
        <w:t xml:space="preserve"> Different programming languages support different styles of programming (called programming paradigms).</w:t>
      </w:r>
    </w:p>
    <w:sectPr w:rsidR="007742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9353253">
    <w:abstractNumId w:val="8"/>
  </w:num>
  <w:num w:numId="2" w16cid:durableId="1418745670">
    <w:abstractNumId w:val="6"/>
  </w:num>
  <w:num w:numId="3" w16cid:durableId="1267076346">
    <w:abstractNumId w:val="5"/>
  </w:num>
  <w:num w:numId="4" w16cid:durableId="1027372869">
    <w:abstractNumId w:val="4"/>
  </w:num>
  <w:num w:numId="5" w16cid:durableId="1128090793">
    <w:abstractNumId w:val="7"/>
  </w:num>
  <w:num w:numId="6" w16cid:durableId="2042969257">
    <w:abstractNumId w:val="3"/>
  </w:num>
  <w:num w:numId="7" w16cid:durableId="873687093">
    <w:abstractNumId w:val="2"/>
  </w:num>
  <w:num w:numId="8" w16cid:durableId="502279918">
    <w:abstractNumId w:val="1"/>
  </w:num>
  <w:num w:numId="9" w16cid:durableId="1041051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451F"/>
    <w:rsid w:val="007742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2023-12-06T05:33:00Z</dcterms:modified>
  <cp:category/>
</cp:coreProperties>
</file>