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C2E" w:rsidRDefault="00F57202">
      <w:r>
        <w:br/>
        <w:t>The first compiler related tool, the A-0 System, was developed in 1952 by Grace Hopper, who also coined the term 'compiler'..</w:t>
      </w:r>
      <w:r>
        <w:br/>
        <w:t xml:space="preserve">Later a control panel (plug board) added to his 1906 Type I Tabulator allowed it to be programmed for different jobs, and by </w:t>
      </w:r>
      <w:r>
        <w:t>the late 1940s, unit record equipment such as the IBM 602 and IBM 604, were programmed by control panels in a similar way, as were the first electronic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Programming languages are essential for software development.</w:t>
      </w:r>
      <w:r>
        <w:br/>
        <w:t>Some languages are more prone to some kinds of faults because their specification does not require compilers to perform as much checking as other languages</w:t>
      </w:r>
      <w:r>
        <w:t>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  <w:r>
        <w:br/>
        <w:t>In the 9th century, the Arab mathematician Al-Kindi described a cryptographic algorithm for deciphering encrypted code, in A</w:t>
      </w:r>
      <w:r>
        <w:t xml:space="preserve"> Manuscript on Deciphering Cryptographic Messages.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  <w:t>There are many approaches to the Software development process.</w:t>
      </w:r>
      <w:r>
        <w:br/>
        <w:t>While these are sometimes considered pr</w:t>
      </w:r>
      <w:r>
        <w:t>ogramming, often the term software development is used for this larger overall process – with the terms programming, implementation, and coding reserved for the writing and editing of code per se.</w:t>
      </w:r>
      <w:r>
        <w:br/>
      </w:r>
    </w:p>
    <w:sectPr w:rsidR="00B00C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8290117">
    <w:abstractNumId w:val="8"/>
  </w:num>
  <w:num w:numId="2" w16cid:durableId="2050185057">
    <w:abstractNumId w:val="6"/>
  </w:num>
  <w:num w:numId="3" w16cid:durableId="155535146">
    <w:abstractNumId w:val="5"/>
  </w:num>
  <w:num w:numId="4" w16cid:durableId="1135753461">
    <w:abstractNumId w:val="4"/>
  </w:num>
  <w:num w:numId="5" w16cid:durableId="183978490">
    <w:abstractNumId w:val="7"/>
  </w:num>
  <w:num w:numId="6" w16cid:durableId="1165046225">
    <w:abstractNumId w:val="3"/>
  </w:num>
  <w:num w:numId="7" w16cid:durableId="280691625">
    <w:abstractNumId w:val="2"/>
  </w:num>
  <w:num w:numId="8" w16cid:durableId="727916842">
    <w:abstractNumId w:val="1"/>
  </w:num>
  <w:num w:numId="9" w16cid:durableId="73689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0C2E"/>
    <w:rsid w:val="00B47730"/>
    <w:rsid w:val="00CB0664"/>
    <w:rsid w:val="00F572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2023-12-06T12:15:00Z</dcterms:modified>
  <cp:category/>
</cp:coreProperties>
</file>