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00A7" w:rsidRDefault="00926A8C">
      <w:r>
        <w:t>Expert programmers are familiar with a variety of well-established algorithms and their respective complexities and use this knowledge to choose algorithms that are best suited to the circumstances..</w:t>
      </w:r>
      <w:r>
        <w:br/>
        <w:t xml:space="preserve">However, readability is more than just </w:t>
      </w:r>
      <w:r>
        <w:t>programming style.</w:t>
      </w:r>
      <w:r>
        <w:br/>
        <w:t>Scripting and breakpointing is also part of this process.</w:t>
      </w:r>
      <w:r>
        <w:br/>
        <w:t>By the late 1960s, data storage devices and computer terminals became inexpensive enough that programs could be created by typing directly into the computers.</w:t>
      </w:r>
      <w:r>
        <w:br/>
        <w:t>Some languages are more prone to some kinds of faults because their specification does not require compilers to perform as much checking as other languages.</w:t>
      </w:r>
      <w:r>
        <w:br/>
        <w:t xml:space="preserve"> High-level languages made the process of developing a program simpler and more understandable, and less bound to the u</w:t>
      </w:r>
      <w:r>
        <w:t>nderlying hardware.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After the bug is reproduced, the input of the program may need to be simplified to make it easier to debug.</w:t>
      </w:r>
      <w:r>
        <w:br/>
        <w:t>FORTRAN, the first widely used high-level language to have a functional implementation, came out in 1957, and many other languages we</w:t>
      </w:r>
      <w:r>
        <w:t>re soon developed—in particular, COBOL aimed at commercial data processing, and Lisp for computer research.</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Code-breaking algorithms have also existed for centuries.</w:t>
      </w:r>
      <w:r>
        <w:br/>
        <w:t>The following properties are among the most important:</w:t>
      </w:r>
      <w:r>
        <w:br/>
      </w:r>
      <w:r>
        <w:br/>
        <w:t xml:space="preserve"> In computer programming, readability refe</w:t>
      </w:r>
      <w:r>
        <w:t>rs to the ease with which a human reader can comprehend the purpose, control flow, and operation of source code.</w:t>
      </w:r>
      <w:r>
        <w:br/>
        <w:t>Some text editors such as Emacs allow GDB to be invoked through them, to provide a visual environment.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There exist</w:t>
      </w:r>
      <w:r>
        <w:t xml:space="preserve"> a lot of different approaches for each of those tasks.</w:t>
      </w:r>
    </w:p>
    <w:sectPr w:rsidR="007100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3209448">
    <w:abstractNumId w:val="8"/>
  </w:num>
  <w:num w:numId="2" w16cid:durableId="644118192">
    <w:abstractNumId w:val="6"/>
  </w:num>
  <w:num w:numId="3" w16cid:durableId="732391625">
    <w:abstractNumId w:val="5"/>
  </w:num>
  <w:num w:numId="4" w16cid:durableId="129325161">
    <w:abstractNumId w:val="4"/>
  </w:num>
  <w:num w:numId="5" w16cid:durableId="537398334">
    <w:abstractNumId w:val="7"/>
  </w:num>
  <w:num w:numId="6" w16cid:durableId="591200889">
    <w:abstractNumId w:val="3"/>
  </w:num>
  <w:num w:numId="7" w16cid:durableId="415632682">
    <w:abstractNumId w:val="2"/>
  </w:num>
  <w:num w:numId="8" w16cid:durableId="1963801228">
    <w:abstractNumId w:val="1"/>
  </w:num>
  <w:num w:numId="9" w16cid:durableId="1020816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00A7"/>
    <w:rsid w:val="00926A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2023-12-06T08:02:00Z</dcterms:modified>
  <cp:category/>
</cp:coreProperties>
</file>