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4A6" w:rsidRDefault="00DB3835">
      <w:r>
        <w:t>Many factors, having little or nothing to do with the ability of the computer to efficiently compile and execute the code, contribute to readability..</w:t>
      </w:r>
      <w:r>
        <w:br/>
        <w:t>Ideally, the programming language best suited for the task at hand will be selected.</w:t>
      </w:r>
      <w:r>
        <w:br/>
        <w:t xml:space="preserve">It involves </w:t>
      </w:r>
      <w:r>
        <w:t>designing and implementing algorithms, step-by-step specifications of procedures, by writing code in one or more programming languages.</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As early as the 9th century, a programmable </w:t>
      </w:r>
      <w:r>
        <w:t>music sequencer was invented by the Persian Banu Musa brothers, who described an automated mechanical flute player in the Book of Ingenious Devices.</w:t>
      </w:r>
      <w:r>
        <w:br/>
        <w:t xml:space="preserve"> After the bug is reproduced, the input of the program may need to be simplified to make it easier to debug.</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Integrated development environments (IDEs) </w:t>
      </w:r>
      <w:r>
        <w:t>aim to integrate all such help.</w:t>
      </w:r>
      <w:r>
        <w:br/>
        <w:t>Some languages are more prone to some kinds of faults because their specification does not require compilers to perform as much checking as other languages.</w:t>
      </w:r>
      <w:r>
        <w:br/>
        <w:t>Compilers harnessed the power of computers to make programming easier by allowing programmers to specify calculations by entering a formula using infix notation.</w:t>
      </w:r>
      <w:r>
        <w:br/>
        <w:t xml:space="preserve"> Different programming languages support different styles of programming (called programming paradigms).</w:t>
      </w:r>
      <w:r>
        <w:br/>
        <w:t>Unreadable code often leads to bugs, inefficiencies, and</w:t>
      </w:r>
      <w:r>
        <w:t xml:space="preserve"> duplicated code.</w:t>
      </w:r>
      <w:r>
        <w:br/>
        <w:t>However, with the concept of the stored-program computer introduced in 1949, both programs and data were stored and manipulated in the same way in computer memory.</w:t>
      </w:r>
      <w:r>
        <w:br/>
        <w:t xml:space="preserve"> Allen Downey, in his book How To Think Like A Computer Scientist, writes:</w:t>
      </w:r>
      <w:r>
        <w:br/>
        <w:t xml:space="preserve"> Many computer languages provide a mechanism to call functions provided by shared libraries.</w:t>
      </w:r>
    </w:p>
    <w:sectPr w:rsidR="00EF34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9207000">
    <w:abstractNumId w:val="8"/>
  </w:num>
  <w:num w:numId="2" w16cid:durableId="989139319">
    <w:abstractNumId w:val="6"/>
  </w:num>
  <w:num w:numId="3" w16cid:durableId="384380992">
    <w:abstractNumId w:val="5"/>
  </w:num>
  <w:num w:numId="4" w16cid:durableId="1984039544">
    <w:abstractNumId w:val="4"/>
  </w:num>
  <w:num w:numId="5" w16cid:durableId="756175502">
    <w:abstractNumId w:val="7"/>
  </w:num>
  <w:num w:numId="6" w16cid:durableId="1146555428">
    <w:abstractNumId w:val="3"/>
  </w:num>
  <w:num w:numId="7" w16cid:durableId="658190124">
    <w:abstractNumId w:val="2"/>
  </w:num>
  <w:num w:numId="8" w16cid:durableId="489175829">
    <w:abstractNumId w:val="1"/>
  </w:num>
  <w:num w:numId="9" w16cid:durableId="175828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B3835"/>
    <w:rsid w:val="00EF34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