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548" w:rsidRDefault="00742163">
      <w:r>
        <w:t xml:space="preserve"> Debugging is often done with IDEs..</w:t>
      </w:r>
      <w:r>
        <w:t xml:space="preserve"> Standalone debuggers like GDB are also used, and these often provide less of a visual environment, usually using a command line.</w:t>
      </w:r>
      <w:r>
        <w:br/>
      </w:r>
      <w:r>
        <w:br/>
        <w:t xml:space="preserve"> Computer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display.</w:t>
      </w:r>
      <w:r>
        <w:br/>
        <w:t xml:space="preserve"> Allen Downey, in his book How To Think Like A Computer Sc</w:t>
      </w:r>
      <w:r>
        <w:t>ientist, writes:</w:t>
      </w:r>
      <w:r>
        <w:br/>
        <w:t xml:space="preserve"> Many computer languages provide a mechanism to call functions provided by shared libraries.</w:t>
      </w:r>
      <w:r>
        <w:br/>
        <w:t xml:space="preserve"> Whatever the approach to development may be, the final program must satisfy some fundamental properties.</w:t>
      </w:r>
      <w:r>
        <w:br/>
        <w:t>It involves designing and implementing algorithms, step-by-step specifications of procedures, by writing code in one or more programming languages.</w:t>
      </w:r>
      <w:r>
        <w:br/>
        <w:t>Sometimes software development is known as software engineering, especially when it employs formal methods or follows an engineering design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Techniques like Code refactoring can enhance readability.</w:t>
      </w:r>
      <w:r>
        <w:br/>
        <w:t>By the late 1960s, data storage devices and computer terminals became inexpensive enough that programs could be created by typing directly into the computers.</w:t>
      </w:r>
      <w:r>
        <w:br/>
        <w:t xml:space="preserve"> New l</w:t>
      </w:r>
      <w:r>
        <w:t>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This can be a non-trivial task, for example as with parallel processes or some unusual software bugs.</w:t>
      </w:r>
      <w:r>
        <w:br/>
        <w:t>It affects the aspects of quality above, including portability, usability and most importantly maintainability.</w:t>
      </w:r>
      <w:r>
        <w:br/>
        <w:t xml:space="preserve"> Implementation tec</w:t>
      </w:r>
      <w:r>
        <w:t>hniques include imperative languages (object-oriented or procedural), functional languages, and logic languages.</w:t>
      </w:r>
      <w:r>
        <w:br/>
        <w:t>For example, when a bug in a compiler can make it crash when parsing some large source file, a simplification of the test case that results in only few lines from the original source file can be sufficient to reproduce the same crash.</w:t>
      </w:r>
    </w:p>
    <w:sectPr w:rsidR="001025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1019161">
    <w:abstractNumId w:val="8"/>
  </w:num>
  <w:num w:numId="2" w16cid:durableId="1073044189">
    <w:abstractNumId w:val="6"/>
  </w:num>
  <w:num w:numId="3" w16cid:durableId="1230920278">
    <w:abstractNumId w:val="5"/>
  </w:num>
  <w:num w:numId="4" w16cid:durableId="1148520665">
    <w:abstractNumId w:val="4"/>
  </w:num>
  <w:num w:numId="5" w16cid:durableId="401414334">
    <w:abstractNumId w:val="7"/>
  </w:num>
  <w:num w:numId="6" w16cid:durableId="1758987184">
    <w:abstractNumId w:val="3"/>
  </w:num>
  <w:num w:numId="7" w16cid:durableId="1065567132">
    <w:abstractNumId w:val="2"/>
  </w:num>
  <w:num w:numId="8" w16cid:durableId="583731174">
    <w:abstractNumId w:val="1"/>
  </w:num>
  <w:num w:numId="9" w16cid:durableId="134828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548"/>
    <w:rsid w:val="0015074B"/>
    <w:rsid w:val="0029639D"/>
    <w:rsid w:val="00326F90"/>
    <w:rsid w:val="007421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2023-12-06T12:34:00Z</dcterms:modified>
  <cp:category/>
</cp:coreProperties>
</file>