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5C61" w:rsidRDefault="00C63222">
      <w:r>
        <w:br/>
      </w:r>
      <w:r>
        <w:t xml:space="preserve"> Computer programming or coding is the composition of sequences of instructions, called programs, that computers can follow to perform tasks..</w:t>
      </w:r>
      <w:r>
        <w:br/>
        <w:t xml:space="preserve"> Implementation techniques include imperative languages (object-oriented or procedural), functional languages, and logic languages.</w:t>
      </w:r>
      <w:r>
        <w:br/>
        <w:t>Some text editors such as Emacs allow GDB to be invoked through them, to provide a visual environment.</w:t>
      </w:r>
      <w:r>
        <w:br/>
        <w:t xml:space="preserve"> Readability is important because programmers spend the majority of their time reading, trying to understand, reusing and modifying existing source code, rather than writing new source code.</w:t>
      </w:r>
      <w:r>
        <w:br/>
        <w:t xml:space="preserve"> Various visual programming languages have also been developed with the intent to res</w:t>
      </w:r>
      <w:r>
        <w:t>olve readability concerns by adopting non-traditional approaches to code structure and display.</w:t>
      </w:r>
      <w:r>
        <w:br/>
        <w:t xml:space="preserve"> In the 1880s, Herman Hollerith invented the concept of storing data in machine-readable form.</w:t>
      </w:r>
      <w:r>
        <w:br/>
        <w:t>He gave the first description of cryptanalysis by frequency analysis, the earliest code-breaking algorithm.</w:t>
      </w:r>
      <w:r>
        <w:br/>
        <w:t xml:space="preserve"> Programs were mostly entered using punched cards or paper tape.</w:t>
      </w:r>
      <w:r>
        <w:br/>
        <w:t xml:space="preserve"> It is very difficult to determine what are the most popular modern programming languages.</w:t>
      </w:r>
      <w:r>
        <w:br/>
        <w:t xml:space="preserve">However, with the concept of the stored-program computer </w:t>
      </w:r>
      <w:r>
        <w:t>introduced in 1949, both programs and data were stored and manipulated in the same way in computer memory.</w:t>
      </w:r>
      <w:r>
        <w:br/>
        <w:t>When debugging the problem in a GUI, the programmer can try to skip some user interaction from the original problem description and check if remaining actions are sufficient for bugs to appear.</w:t>
      </w:r>
      <w:r>
        <w:br/>
        <w:t xml:space="preserve"> After the bug is reproduced, the input of the program may need to be simplified to make it easier to debug.</w:t>
      </w:r>
      <w:r>
        <w:br/>
        <w:t>Programming languages are essential for software development.</w:t>
      </w:r>
      <w:r>
        <w:br/>
        <w:t>Methods of measuring programming languag</w:t>
      </w:r>
      <w:r>
        <w:t>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Computer programmers are those who write computer software.</w:t>
      </w:r>
    </w:p>
    <w:sectPr w:rsidR="002C5C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3012878">
    <w:abstractNumId w:val="8"/>
  </w:num>
  <w:num w:numId="2" w16cid:durableId="1095007688">
    <w:abstractNumId w:val="6"/>
  </w:num>
  <w:num w:numId="3" w16cid:durableId="732198550">
    <w:abstractNumId w:val="5"/>
  </w:num>
  <w:num w:numId="4" w16cid:durableId="1817869480">
    <w:abstractNumId w:val="4"/>
  </w:num>
  <w:num w:numId="5" w16cid:durableId="2049181588">
    <w:abstractNumId w:val="7"/>
  </w:num>
  <w:num w:numId="6" w16cid:durableId="1373651628">
    <w:abstractNumId w:val="3"/>
  </w:num>
  <w:num w:numId="7" w16cid:durableId="566309605">
    <w:abstractNumId w:val="2"/>
  </w:num>
  <w:num w:numId="8" w16cid:durableId="1080786787">
    <w:abstractNumId w:val="1"/>
  </w:num>
  <w:num w:numId="9" w16cid:durableId="508720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5C61"/>
    <w:rsid w:val="00326F90"/>
    <w:rsid w:val="00AA1D8D"/>
    <w:rsid w:val="00B47730"/>
    <w:rsid w:val="00C6322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2023-12-06T12:08:00Z</dcterms:modified>
  <cp:category/>
</cp:coreProperties>
</file>