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AA6" w:rsidRDefault="007B0809">
      <w:r>
        <w:t>The Unified Modeling Language (UML) is a notation used for both the OOAD and MDA..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For this purpose, algorithms are classified into orders using so-called Big O notation, which expresses resource use, such as e</w:t>
      </w:r>
      <w:r>
        <w:t>xecution time or memory consumption, in terms of the size of an input.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</w:t>
      </w:r>
      <w:r>
        <w:t>d for the task at hand will be selected.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</w:p>
    <w:sectPr w:rsidR="00370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573272">
    <w:abstractNumId w:val="8"/>
  </w:num>
  <w:num w:numId="2" w16cid:durableId="1449742139">
    <w:abstractNumId w:val="6"/>
  </w:num>
  <w:num w:numId="3" w16cid:durableId="1325161655">
    <w:abstractNumId w:val="5"/>
  </w:num>
  <w:num w:numId="4" w16cid:durableId="1125809015">
    <w:abstractNumId w:val="4"/>
  </w:num>
  <w:num w:numId="5" w16cid:durableId="1626079397">
    <w:abstractNumId w:val="7"/>
  </w:num>
  <w:num w:numId="6" w16cid:durableId="1134059693">
    <w:abstractNumId w:val="3"/>
  </w:num>
  <w:num w:numId="7" w16cid:durableId="93283518">
    <w:abstractNumId w:val="2"/>
  </w:num>
  <w:num w:numId="8" w16cid:durableId="1842044233">
    <w:abstractNumId w:val="1"/>
  </w:num>
  <w:num w:numId="9" w16cid:durableId="155191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AA6"/>
    <w:rsid w:val="007B08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