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2D3" w:rsidRDefault="006517F6">
      <w:r>
        <w:t>Also, specific user environment and usage history can make it difficult to reproduce the problem..</w:t>
      </w:r>
      <w:r>
        <w:br/>
        <w:t>Scripting and breakpointing is also part of this process.</w:t>
      </w:r>
      <w:r>
        <w:br/>
        <w:t xml:space="preserve">Many programmers use forms of Agile software development where the various stages of formal </w:t>
      </w:r>
      <w:r>
        <w:t>software development are more integrated together into short cycles that take a few weeks rather than years.</w:t>
      </w:r>
      <w:r>
        <w:br/>
        <w:t>Techniques like Code refactoring can enhance readability.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They are the building blocks for all software, from the simplest applications to the most sophisticated ones.</w:t>
      </w:r>
      <w:r>
        <w:br/>
        <w:t>Provided the functions i</w:t>
      </w:r>
      <w:r>
        <w:t>n a library follow the appropriate run-time conventions (e.g., method of passing arguments), then these functions may be written in any other language.</w:t>
      </w:r>
      <w:r>
        <w:br/>
        <w:t>Assembly languages were soon developed that let the programmer specify instruction in a text format (e.g., ADD X, TOTAL), with abbreviations for each operation code and meaningful names for specifying addresses.</w:t>
      </w:r>
      <w:r>
        <w:br/>
        <w:t>The Unified Modeling Language (UML) is a notation used for both the OOAD and MDA.</w:t>
      </w:r>
      <w:r>
        <w:br/>
        <w:t>Some text editors such as Emacs allow GDB to be invoked through th</w:t>
      </w:r>
      <w:r>
        <w:t>em, to provide a visual environment.</w:t>
      </w:r>
      <w:r>
        <w:br/>
        <w:t>Ideally, the programming language best suited for the task at hand will be selected.</w:t>
      </w:r>
      <w:r>
        <w:br/>
        <w:t>Proficient programming usually requires expertise in several different subjects, including knowledge of the application domain, details of programming languages and generic code libraries, specialized algorithms, and formal logic.</w:t>
      </w:r>
      <w:r>
        <w:br/>
        <w:t>Methods of measuring programming language popularity include: counting the number of job advertisements that mention the language, the number of books sold and</w:t>
      </w:r>
      <w:r>
        <w:t xml:space="preserve"> courses teaching the language (this overestimates the importance of newer languages), and estimates of the number of existing lines of code written in the language (this underestimates the number of users of business languages such as COBOL).</w:t>
      </w:r>
      <w:r>
        <w:br/>
        <w:t xml:space="preserve"> Whatever the approach to development may be, the final program must satisfy some fundamental properties.</w:t>
      </w:r>
      <w:r>
        <w:br/>
        <w:t xml:space="preserve"> A similar technique used for database design is Entity-Relationship Modeling (ER Modeling).</w:t>
      </w:r>
    </w:p>
    <w:sectPr w:rsidR="003E02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6783959">
    <w:abstractNumId w:val="8"/>
  </w:num>
  <w:num w:numId="2" w16cid:durableId="1182361138">
    <w:abstractNumId w:val="6"/>
  </w:num>
  <w:num w:numId="3" w16cid:durableId="2000377227">
    <w:abstractNumId w:val="5"/>
  </w:num>
  <w:num w:numId="4" w16cid:durableId="1888906145">
    <w:abstractNumId w:val="4"/>
  </w:num>
  <w:num w:numId="5" w16cid:durableId="1315527314">
    <w:abstractNumId w:val="7"/>
  </w:num>
  <w:num w:numId="6" w16cid:durableId="499544608">
    <w:abstractNumId w:val="3"/>
  </w:num>
  <w:num w:numId="7" w16cid:durableId="1622689258">
    <w:abstractNumId w:val="2"/>
  </w:num>
  <w:num w:numId="8" w16cid:durableId="667975488">
    <w:abstractNumId w:val="1"/>
  </w:num>
  <w:num w:numId="9" w16cid:durableId="140760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02D3"/>
    <w:rsid w:val="006517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2023-12-06T05:55:00Z</dcterms:modified>
  <cp:category/>
</cp:coreProperties>
</file>