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A3D" w:rsidRDefault="0036173C">
      <w:r>
        <w:t>Provided the functions in a library follow the appropriate run-time conventions (e..</w:t>
      </w:r>
      <w:r>
        <w:t>g., method of passing arguments), then these functions may be written in any other language.</w:t>
      </w:r>
      <w:r>
        <w:br/>
        <w:t xml:space="preserve">Many applications use a mix of several languages in their </w:t>
      </w:r>
      <w:r>
        <w:t>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The academic field and the engineering practice of computer programming are both largely concerned with discovering and implementing the most efficient algo</w:t>
      </w:r>
      <w:r>
        <w:t>rithms for a given class of problems.</w:t>
      </w:r>
      <w:r>
        <w:br/>
        <w:t>There exist a lot of different approaches for each of those tasks.</w:t>
      </w:r>
      <w:r>
        <w:br/>
        <w:t>However, Charles Babbage had already written his first program for the Analytical Engine in 1837.</w:t>
      </w:r>
      <w:r>
        <w:br/>
        <w:t>They are the building blocks for all software, from the simplest applications to the most sophisticated ones.</w:t>
      </w:r>
      <w:r>
        <w:br/>
        <w:t xml:space="preserve"> Debugging is a very important task in the software development process since having defects in a program can have significant consequences for its users.</w:t>
      </w:r>
      <w:r>
        <w:br/>
        <w:t xml:space="preserve"> Allen Downey, in his book How To Think Like</w:t>
      </w:r>
      <w:r>
        <w:t xml:space="preserv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r>
        <w:br/>
        <w:t xml:space="preserve"> In the 1880s, Herman Hollerith invented the concept of storing data in machine-readable form.</w:t>
      </w:r>
      <w:r>
        <w:br/>
        <w:t>He gave the first description of cryptanalysis by frequency analysis, the earliest code-breaking algorithm.</w:t>
      </w:r>
      <w:r>
        <w:br/>
        <w:t>One approach popular for requirements analysis is Use Case analysis.</w:t>
      </w:r>
      <w:r>
        <w:br/>
        <w:t>The choice of language us</w:t>
      </w:r>
      <w:r>
        <w:t>ed is subject to many considerations, such as company policy, suitability to task, availability of third-party packages, or individual preference.</w:t>
      </w:r>
    </w:p>
    <w:sectPr w:rsidR="001F6A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186990">
    <w:abstractNumId w:val="8"/>
  </w:num>
  <w:num w:numId="2" w16cid:durableId="671495628">
    <w:abstractNumId w:val="6"/>
  </w:num>
  <w:num w:numId="3" w16cid:durableId="1216283329">
    <w:abstractNumId w:val="5"/>
  </w:num>
  <w:num w:numId="4" w16cid:durableId="1446345248">
    <w:abstractNumId w:val="4"/>
  </w:num>
  <w:num w:numId="5" w16cid:durableId="1859418490">
    <w:abstractNumId w:val="7"/>
  </w:num>
  <w:num w:numId="6" w16cid:durableId="186218688">
    <w:abstractNumId w:val="3"/>
  </w:num>
  <w:num w:numId="7" w16cid:durableId="529489959">
    <w:abstractNumId w:val="2"/>
  </w:num>
  <w:num w:numId="8" w16cid:durableId="537133470">
    <w:abstractNumId w:val="1"/>
  </w:num>
  <w:num w:numId="9" w16cid:durableId="14216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A3D"/>
    <w:rsid w:val="0029639D"/>
    <w:rsid w:val="00326F90"/>
    <w:rsid w:val="003617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