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F3F" w:rsidRDefault="009B5E6D">
      <w:r>
        <w:t>It affects the aspects of quality above, including portability, usability and most importantly maintainability..</w:t>
      </w:r>
      <w:r>
        <w:br/>
        <w:t xml:space="preserve"> Programmable devices have existed for centuries.</w:t>
      </w:r>
      <w:r>
        <w:br/>
        <w:t xml:space="preserve">Proficient programming usually requires expertise in several different subjects, </w:t>
      </w:r>
      <w:r>
        <w:t>including knowledge of the application domain, details of programming languages and generic code libraries, specialized algorithms, and formal logic.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this purpose, algori</w:t>
      </w:r>
      <w:r>
        <w:t>thms are classified into orders using so-called Big O notation, which expresses resource use, such as execution time or memory consumption, in terms of the size of an input.</w:t>
      </w:r>
      <w:r>
        <w:br/>
        <w:t xml:space="preserve"> Machine code was the language of early programs, written in the instruction set of the particular machine, often in binary notation.</w:t>
      </w:r>
      <w:r>
        <w:br/>
        <w:t>One approach popular for requirements analysis is Use Case analysis.</w:t>
      </w:r>
      <w:r>
        <w:br/>
        <w:t xml:space="preserve">Expert programmers are familiar with a variety of well-established algorithms and their respective complexities and use this knowledge </w:t>
      </w:r>
      <w:r>
        <w:t>to choose algorithms that are best suited to the circumstances.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Popular modeling techniques include Object-Oriented Analysis and Design (OOAD) and Model-Driven Architecture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</w:t>
      </w:r>
      <w:r>
        <w:t xml:space="preserve"> natural human languages, and that learning to code is similar to learning a foreign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Trial-and-error/divide-and-conquer is needed: th</w:t>
      </w:r>
      <w:r>
        <w:t>e programmer will try to remove some parts of the original test case and check if the problem still exists.</w:t>
      </w:r>
    </w:p>
    <w:sectPr w:rsidR="001C5F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867738">
    <w:abstractNumId w:val="8"/>
  </w:num>
  <w:num w:numId="2" w16cid:durableId="20054936">
    <w:abstractNumId w:val="6"/>
  </w:num>
  <w:num w:numId="3" w16cid:durableId="106506734">
    <w:abstractNumId w:val="5"/>
  </w:num>
  <w:num w:numId="4" w16cid:durableId="1684015379">
    <w:abstractNumId w:val="4"/>
  </w:num>
  <w:num w:numId="5" w16cid:durableId="1935429340">
    <w:abstractNumId w:val="7"/>
  </w:num>
  <w:num w:numId="6" w16cid:durableId="1407920820">
    <w:abstractNumId w:val="3"/>
  </w:num>
  <w:num w:numId="7" w16cid:durableId="822310350">
    <w:abstractNumId w:val="2"/>
  </w:num>
  <w:num w:numId="8" w16cid:durableId="366948964">
    <w:abstractNumId w:val="1"/>
  </w:num>
  <w:num w:numId="9" w16cid:durableId="139893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F3F"/>
    <w:rsid w:val="0029639D"/>
    <w:rsid w:val="00326F90"/>
    <w:rsid w:val="009B5E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