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52A" w:rsidRDefault="00E23B23">
      <w:r>
        <w:t xml:space="preserve"> Following a consistent programming style often helps readability..</w:t>
      </w:r>
      <w:r>
        <w:br/>
        <w:t xml:space="preserve"> Code-breaking algorithms have also existed for centuries.</w:t>
      </w:r>
      <w:r>
        <w:br/>
        <w:t xml:space="preserve">In 1206, the Arab engineer Al-Jazari invented a programmable drum machine where a musical mechanical automaton could be made to </w:t>
      </w:r>
      <w:r>
        <w:t>play different rhythms and drum patterns, via pegs and cams.</w:t>
      </w:r>
      <w:r>
        <w:br/>
        <w:t>It is usually easier to code in "high-level" languages than in "low-level" ones.</w:t>
      </w:r>
      <w:r>
        <w:br/>
        <w:t xml:space="preserve"> Allen Downey, in his book How To Think Like A Computer Scientist, writes:</w:t>
      </w:r>
      <w:r>
        <w:br/>
        <w:t xml:space="preserve"> Many computer languages provide a mechanism to call functions provided by shared libraries.</w:t>
      </w:r>
      <w:r>
        <w:br/>
        <w:t>As early as the 9th century, a programmable music sequencer was invented by the Persian Banu Musa brothers, who described an automated mechanical flute player in the Book of Ingenious Devices.</w:t>
      </w:r>
      <w:r>
        <w:br/>
        <w:t>Methods o</w:t>
      </w:r>
      <w:r>
        <w:t>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w:t>
      </w:r>
      <w:r>
        <w:t>ith different instruction sets also have different assembly languages.</w:t>
      </w:r>
      <w:r>
        <w:br/>
        <w:t>It involves designing and implementing algorithms, step-by-step specifications of procedures, by writing code in one or more programming languages.</w:t>
      </w:r>
      <w:r>
        <w:br/>
        <w:t>By the late 1960s, data storage devices and computer terminals became inexpensive enough that programs could be created by typing directly into the computers.</w:t>
      </w:r>
      <w:r>
        <w:br/>
        <w:t>This can be a non-trivial task, for example as with parallel processes or some unusual software bugs.</w:t>
      </w:r>
      <w:r>
        <w:br/>
        <w:t xml:space="preserve"> It is very difficult to determi</w:t>
      </w:r>
      <w:r>
        <w:t>ne what are the most popular modern programming languages.</w:t>
      </w:r>
      <w:r>
        <w:br/>
        <w:t>Techniques like Code refactoring can enhance readability.</w:t>
      </w:r>
      <w:r>
        <w:br/>
        <w:t xml:space="preserve"> A similar technique used for database design is Entity-Relationship Modeling (ER Modeling).</w:t>
      </w:r>
      <w:r>
        <w:br/>
        <w:t xml:space="preserve"> Some languages are very popular for particular kinds of applications, while some languages are regularly used to write many different kinds of applications.</w:t>
      </w:r>
    </w:p>
    <w:sectPr w:rsidR="00B515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3964121">
    <w:abstractNumId w:val="8"/>
  </w:num>
  <w:num w:numId="2" w16cid:durableId="1897739860">
    <w:abstractNumId w:val="6"/>
  </w:num>
  <w:num w:numId="3" w16cid:durableId="2026052267">
    <w:abstractNumId w:val="5"/>
  </w:num>
  <w:num w:numId="4" w16cid:durableId="706375103">
    <w:abstractNumId w:val="4"/>
  </w:num>
  <w:num w:numId="5" w16cid:durableId="947202588">
    <w:abstractNumId w:val="7"/>
  </w:num>
  <w:num w:numId="6" w16cid:durableId="1494953211">
    <w:abstractNumId w:val="3"/>
  </w:num>
  <w:num w:numId="7" w16cid:durableId="1427190362">
    <w:abstractNumId w:val="2"/>
  </w:num>
  <w:num w:numId="8" w16cid:durableId="1413235305">
    <w:abstractNumId w:val="1"/>
  </w:num>
  <w:num w:numId="9" w16cid:durableId="125878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152A"/>
    <w:rsid w:val="00CB0664"/>
    <w:rsid w:val="00E23B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