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FAB" w:rsidRDefault="00B26AFD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>Some languages a</w:t>
      </w:r>
      <w:r>
        <w:t>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</w:t>
      </w:r>
      <w:r>
        <w:t>e 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</w:t>
      </w:r>
      <w:r>
        <w:t xml:space="preserve">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Unified Modeling Language (UML) is a notation used for bot</w:t>
      </w:r>
      <w:r>
        <w:t>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006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798925">
    <w:abstractNumId w:val="8"/>
  </w:num>
  <w:num w:numId="2" w16cid:durableId="883567688">
    <w:abstractNumId w:val="6"/>
  </w:num>
  <w:num w:numId="3" w16cid:durableId="2081518294">
    <w:abstractNumId w:val="5"/>
  </w:num>
  <w:num w:numId="4" w16cid:durableId="201593956">
    <w:abstractNumId w:val="4"/>
  </w:num>
  <w:num w:numId="5" w16cid:durableId="1072896963">
    <w:abstractNumId w:val="7"/>
  </w:num>
  <w:num w:numId="6" w16cid:durableId="416946967">
    <w:abstractNumId w:val="3"/>
  </w:num>
  <w:num w:numId="7" w16cid:durableId="1100493990">
    <w:abstractNumId w:val="2"/>
  </w:num>
  <w:num w:numId="8" w16cid:durableId="1303005181">
    <w:abstractNumId w:val="1"/>
  </w:num>
  <w:num w:numId="9" w16cid:durableId="6615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FAB"/>
    <w:rsid w:val="00034616"/>
    <w:rsid w:val="0006063C"/>
    <w:rsid w:val="0015074B"/>
    <w:rsid w:val="0029639D"/>
    <w:rsid w:val="00326F90"/>
    <w:rsid w:val="00AA1D8D"/>
    <w:rsid w:val="00B26AF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