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717" w:rsidRDefault="009C20F5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>There exist a</w:t>
      </w:r>
      <w:r>
        <w:t xml:space="preserve">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Trial-and-error/divide-and-conquer is needed: the programmer will try to remove some parts of the original test case and check i</w:t>
      </w:r>
      <w:r>
        <w:t>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>Some tex</w:t>
      </w:r>
      <w:r>
        <w:t>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</w:p>
    <w:sectPr w:rsidR="00E967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89798">
    <w:abstractNumId w:val="8"/>
  </w:num>
  <w:num w:numId="2" w16cid:durableId="1970013008">
    <w:abstractNumId w:val="6"/>
  </w:num>
  <w:num w:numId="3" w16cid:durableId="1242519766">
    <w:abstractNumId w:val="5"/>
  </w:num>
  <w:num w:numId="4" w16cid:durableId="1074547658">
    <w:abstractNumId w:val="4"/>
  </w:num>
  <w:num w:numId="5" w16cid:durableId="43139083">
    <w:abstractNumId w:val="7"/>
  </w:num>
  <w:num w:numId="6" w16cid:durableId="2116056721">
    <w:abstractNumId w:val="3"/>
  </w:num>
  <w:num w:numId="7" w16cid:durableId="729693211">
    <w:abstractNumId w:val="2"/>
  </w:num>
  <w:num w:numId="8" w16cid:durableId="262105555">
    <w:abstractNumId w:val="1"/>
  </w:num>
  <w:num w:numId="9" w16cid:durableId="178056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0F5"/>
    <w:rsid w:val="00AA1D8D"/>
    <w:rsid w:val="00B47730"/>
    <w:rsid w:val="00CB0664"/>
    <w:rsid w:val="00E967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