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538E" w:rsidRDefault="002D16EF">
      <w:r>
        <w:t>While these are sometimes considered programming, often the term software development is used for this larger overall process – with the terms programming, implementation, and coding reserved for the writing and editing of code per se..</w:t>
      </w:r>
      <w:r>
        <w:br/>
        <w:t xml:space="preserve">Assembly </w:t>
      </w:r>
      <w:r>
        <w:t>languages were soon developed that let the programmer specify instruction in a text format (e.g., ADD X, TOTAL), with abbreviations for each operation code and meaningful names for specifying addresses.</w:t>
      </w:r>
      <w:r>
        <w:br/>
        <w:t>He gave the first description of cryptanalysis by frequency analysis, the earliest code-breaking algorithm.</w:t>
      </w:r>
      <w:r>
        <w:br/>
        <w:t xml:space="preserve"> Programs were mostly entered using punched cards or paper tape.</w:t>
      </w:r>
      <w:r>
        <w:br/>
        <w:t>Languages form an approximate spectrum from "low-level" to "high-level"; "low-level" languages are typically more machine-oriented and f</w:t>
      </w:r>
      <w:r>
        <w:t>aster to execute, whereas "high-level" languages are more abstract and easier to use but execute less quickly.</w:t>
      </w:r>
      <w:r>
        <w:br/>
        <w:t xml:space="preserve"> Whatever the approach to development may be, the final program must satisfy some fundamental properties.</w:t>
      </w:r>
      <w:r>
        <w:br/>
        <w:t xml:space="preserve"> A similar technique used for database design is Entity-Relationship Modeling (ER Modeling).</w:t>
      </w:r>
      <w:r>
        <w:br/>
        <w:t>Later a control panel (plug board) added to his 1906 Type I Tabulator allowed it to be programmed for different jobs, and by the late 1940s, unit record equipment such as the IBM 602 and IBM 604, were p</w:t>
      </w:r>
      <w:r>
        <w:t>rogrammed by control panels in a similar way, as were the first electronic computers.</w:t>
      </w:r>
      <w:r>
        <w:br/>
        <w:t>They are the building blocks for all software, from the simplest applications to the most sophisticated ones.</w:t>
      </w:r>
      <w:r>
        <w:br/>
        <w:t>Use of a static code analysis tool can help detect some possible problems.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In the 1880s, Herman Hollerith invented the concept of storing data in mach</w:t>
      </w:r>
      <w:r>
        <w:t>ine-readable form.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Debugging is a very important task in the software development pro</w:t>
      </w:r>
      <w:r>
        <w:t>cess since having defects in a program can have significant consequences for its users.</w:t>
      </w:r>
    </w:p>
    <w:sectPr w:rsidR="00D353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9842245">
    <w:abstractNumId w:val="8"/>
  </w:num>
  <w:num w:numId="2" w16cid:durableId="1670786058">
    <w:abstractNumId w:val="6"/>
  </w:num>
  <w:num w:numId="3" w16cid:durableId="655257150">
    <w:abstractNumId w:val="5"/>
  </w:num>
  <w:num w:numId="4" w16cid:durableId="1347706032">
    <w:abstractNumId w:val="4"/>
  </w:num>
  <w:num w:numId="5" w16cid:durableId="1699818226">
    <w:abstractNumId w:val="7"/>
  </w:num>
  <w:num w:numId="6" w16cid:durableId="1623343506">
    <w:abstractNumId w:val="3"/>
  </w:num>
  <w:num w:numId="7" w16cid:durableId="573317329">
    <w:abstractNumId w:val="2"/>
  </w:num>
  <w:num w:numId="8" w16cid:durableId="1170867826">
    <w:abstractNumId w:val="1"/>
  </w:num>
  <w:num w:numId="9" w16cid:durableId="847014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16EF"/>
    <w:rsid w:val="00326F90"/>
    <w:rsid w:val="00AA1D8D"/>
    <w:rsid w:val="00B47730"/>
    <w:rsid w:val="00CB0664"/>
    <w:rsid w:val="00D3538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2023-12-06T06:23:00Z</dcterms:modified>
  <cp:category/>
</cp:coreProperties>
</file>