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06D" w:rsidRDefault="00812566">
      <w:r>
        <w:t>Normally the first step in debugging is to attempt to reproduce the problem..</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languages and generic code libraries, specialized algorithms, and formal logic.</w:t>
      </w:r>
      <w:r>
        <w:br/>
        <w:t>Provided the functions in a library follow the appropriate run-time conv</w:t>
      </w:r>
      <w:r>
        <w:t>entions (e.g., method of passing arguments), then these functions may be written in any other language.</w:t>
      </w:r>
      <w:r>
        <w:br/>
        <w:t>It involves designing and implementing algorithms, step-by-step specifications of procedures, by writing code in one or more programming languages.</w:t>
      </w:r>
      <w:r>
        <w:br/>
        <w:t>For this purpose, algorithms are classified into orders using so-called Big O notation, which expresses resource use, such as execution time or memory consumption, in terms of the size of an input.</w:t>
      </w:r>
      <w:r>
        <w:br/>
        <w:t xml:space="preserve">Some languages are more prone to some kinds of faults because </w:t>
      </w:r>
      <w:r>
        <w:t>their specification does not require compilers to perform as much checking as other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He gave the first description of cryptanalysis by frequency analysis, the earliest code-breaking algorithm.</w:t>
      </w:r>
      <w:r>
        <w:br/>
        <w:t>Programmers typically use high-le</w:t>
      </w:r>
      <w:r>
        <w:t>vel programming languages that are more easily intelligible to humans than machine code, which is directly executed by the central processing unit.</w:t>
      </w:r>
      <w:r>
        <w:br/>
        <w:t>In 1206, the Arab engineer Al-Jazari invented a programmable drum machine where a musical mechanical automaton could be made to play different rhythms and drum patterns, via pegs and cams.</w:t>
      </w:r>
      <w:r>
        <w:br/>
      </w:r>
      <w:r>
        <w:br/>
        <w:t xml:space="preserve"> Computer programming or coding is the composition of sequences of instructions, called programs, that computers can follow to perform tasks.</w:t>
      </w:r>
      <w:r>
        <w:br/>
        <w:t>Methods of measuring programming</w:t>
      </w:r>
      <w:r>
        <w:t xml:space="preserve">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Code-breaking algorithms have also existed for centuries.</w:t>
      </w:r>
      <w:r>
        <w:br/>
        <w:t xml:space="preserve"> After the bug is reproduced, the input of the program may need to be simplified t</w:t>
      </w:r>
      <w:r>
        <w:t>o make it easier to debug.</w:t>
      </w:r>
    </w:p>
    <w:sectPr w:rsidR="00C760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1585170">
    <w:abstractNumId w:val="8"/>
  </w:num>
  <w:num w:numId="2" w16cid:durableId="2078281617">
    <w:abstractNumId w:val="6"/>
  </w:num>
  <w:num w:numId="3" w16cid:durableId="1591232720">
    <w:abstractNumId w:val="5"/>
  </w:num>
  <w:num w:numId="4" w16cid:durableId="75788934">
    <w:abstractNumId w:val="4"/>
  </w:num>
  <w:num w:numId="5" w16cid:durableId="311445984">
    <w:abstractNumId w:val="7"/>
  </w:num>
  <w:num w:numId="6" w16cid:durableId="1811901436">
    <w:abstractNumId w:val="3"/>
  </w:num>
  <w:num w:numId="7" w16cid:durableId="1366561051">
    <w:abstractNumId w:val="2"/>
  </w:num>
  <w:num w:numId="8" w16cid:durableId="883249236">
    <w:abstractNumId w:val="1"/>
  </w:num>
  <w:num w:numId="9" w16cid:durableId="113629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2566"/>
    <w:rsid w:val="00AA1D8D"/>
    <w:rsid w:val="00B47730"/>
    <w:rsid w:val="00C760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