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7AFA" w:rsidRDefault="00F95EF9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After the bug is reproduced, the input of the program may need to be simplified to make it easier to debug.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Computer programmers are those who write computer software.</w:t>
      </w:r>
      <w:r>
        <w:br/>
        <w:t xml:space="preserve">Assembly languages were soon developed that let the programmer specify instruction in a text format (e.g., </w:t>
      </w:r>
      <w:r>
        <w:t>ADD X, TOTAL), with abbreviations for each operation code and meaningful names for specifying addresses.</w:t>
      </w:r>
      <w:r>
        <w:br/>
        <w:t>The Unified Modeling Language (UML) is a notation used for both the OOAD and MDA.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Many applications use a mix of several languages in their construction and use.</w:t>
      </w:r>
      <w:r>
        <w:br/>
        <w:t>By the late 1960s, data storage devices and computer terminals b</w:t>
      </w:r>
      <w:r>
        <w:t>ecame inexpensive enough that programs could be created by typing directly into the computers.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Programmable devices have existed for centuries.</w:t>
      </w:r>
      <w:r>
        <w:br/>
        <w:t xml:space="preserve"> Auxiliary tasks accompanying and related to programming include analyzing requirements, te</w:t>
      </w:r>
      <w:r>
        <w:t>sting, debugging (investigating and fixing problems), implementation of build systems, and management of derived artifacts, such as programs' machine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In the 1880s, Herman Hollerith invented the concept of storing data in machine-readable form.</w:t>
      </w:r>
      <w:r>
        <w:br/>
        <w:t>There exist a lot of different approaches for each of those tasks.</w:t>
      </w:r>
    </w:p>
    <w:sectPr w:rsidR="00247A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0117047">
    <w:abstractNumId w:val="8"/>
  </w:num>
  <w:num w:numId="2" w16cid:durableId="1255672858">
    <w:abstractNumId w:val="6"/>
  </w:num>
  <w:num w:numId="3" w16cid:durableId="1674213597">
    <w:abstractNumId w:val="5"/>
  </w:num>
  <w:num w:numId="4" w16cid:durableId="1632512885">
    <w:abstractNumId w:val="4"/>
  </w:num>
  <w:num w:numId="5" w16cid:durableId="1760984426">
    <w:abstractNumId w:val="7"/>
  </w:num>
  <w:num w:numId="6" w16cid:durableId="385877866">
    <w:abstractNumId w:val="3"/>
  </w:num>
  <w:num w:numId="7" w16cid:durableId="538053119">
    <w:abstractNumId w:val="2"/>
  </w:num>
  <w:num w:numId="8" w16cid:durableId="1601336608">
    <w:abstractNumId w:val="1"/>
  </w:num>
  <w:num w:numId="9" w16cid:durableId="1224484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7AFA"/>
    <w:rsid w:val="0029639D"/>
    <w:rsid w:val="00326F90"/>
    <w:rsid w:val="00AA1D8D"/>
    <w:rsid w:val="00B47730"/>
    <w:rsid w:val="00CB0664"/>
    <w:rsid w:val="00F95E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2023-12-06T11:38:00Z</dcterms:modified>
  <cp:category/>
</cp:coreProperties>
</file>