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0B84" w:rsidRDefault="00D053C8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  <w:t xml:space="preserve">In 1801, the Jacquard loom could produce </w:t>
      </w:r>
      <w:r>
        <w:t>entirely different weaves by changing the "program" – a series of pasteboard cards with holes punched in them.</w:t>
      </w:r>
      <w:r>
        <w:br/>
        <w:t>Also, specific user environment and usage history can make it difficult to reproduce the problem.</w:t>
      </w:r>
      <w:r>
        <w:br/>
        <w:t>Techniques like Code refactoring can enhance readability.</w:t>
      </w:r>
      <w:r>
        <w:br/>
        <w:t xml:space="preserve"> Machine code was the language of early programs, written in the instruction set of the particular machine, often in binary notation.</w:t>
      </w:r>
      <w:r>
        <w:br/>
        <w:t>Unreadable code often leads to bugs, inefficiencies, and duplicated code.</w:t>
      </w:r>
      <w:r>
        <w:br/>
        <w:t xml:space="preserve"> The academic field and the engineeri</w:t>
      </w:r>
      <w:r>
        <w:t>ng practice of computer programming are both largely concerned with discovering and implementing the most efficient algorithms for a given class of problems.</w:t>
      </w:r>
      <w:r>
        <w:br/>
        <w:t xml:space="preserve"> Programs were mostly entered using punched cards or paper tape.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This can be a non-trivial task, for exampl</w:t>
      </w:r>
      <w:r>
        <w:t>e as with parallel processes or some unusual software bugs.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Popular modeling te</w:t>
      </w:r>
      <w:r>
        <w:t>chniques include Object-Oriented Analysis and Design (OOAD) and Model-Driven Architecture (MDA).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Computer programmers are those who write computer software.</w:t>
      </w:r>
    </w:p>
    <w:sectPr w:rsidR="00060B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5839372">
    <w:abstractNumId w:val="8"/>
  </w:num>
  <w:num w:numId="2" w16cid:durableId="2083410014">
    <w:abstractNumId w:val="6"/>
  </w:num>
  <w:num w:numId="3" w16cid:durableId="1556434534">
    <w:abstractNumId w:val="5"/>
  </w:num>
  <w:num w:numId="4" w16cid:durableId="1919944930">
    <w:abstractNumId w:val="4"/>
  </w:num>
  <w:num w:numId="5" w16cid:durableId="736126597">
    <w:abstractNumId w:val="7"/>
  </w:num>
  <w:num w:numId="6" w16cid:durableId="537475582">
    <w:abstractNumId w:val="3"/>
  </w:num>
  <w:num w:numId="7" w16cid:durableId="1752968418">
    <w:abstractNumId w:val="2"/>
  </w:num>
  <w:num w:numId="8" w16cid:durableId="1817599349">
    <w:abstractNumId w:val="1"/>
  </w:num>
  <w:num w:numId="9" w16cid:durableId="2066946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B84"/>
    <w:rsid w:val="0015074B"/>
    <w:rsid w:val="0029639D"/>
    <w:rsid w:val="00326F90"/>
    <w:rsid w:val="00AA1D8D"/>
    <w:rsid w:val="00B47730"/>
    <w:rsid w:val="00CB0664"/>
    <w:rsid w:val="00D053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2023-12-06T12:26:00Z</dcterms:modified>
  <cp:category/>
</cp:coreProperties>
</file>