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C2D" w:rsidRDefault="00721852">
      <w:r>
        <w:t xml:space="preserve"> The academic field and the engineering practice of computer programming are both largely concerned with discovering and implementing the most efficient algorithms for a given class of problems..</w:t>
      </w:r>
      <w:r>
        <w:br/>
        <w:t>In the 9th century, the Arab mathematician Al-Kindi described a cryptographic algorithm for deciphering encrypted code, in A Manuscript on Deciphering Cryptographic Messages.</w:t>
      </w:r>
      <w:r>
        <w:br/>
        <w:t>Text editors were also developed that allowed changes and corrections to be made much more easily than with punched cards.</w:t>
      </w:r>
      <w:r>
        <w:br/>
        <w:t>Programming languages are essential for software development.</w:t>
      </w:r>
      <w:r>
        <w:br/>
        <w:t>Programmers typically use high-level programming languages that are more easily intelligible to humans than machine code, which is directly executed by</w:t>
      </w:r>
      <w:r>
        <w:t xml:space="preserve"> the central processing unit.</w:t>
      </w:r>
      <w:r>
        <w:br/>
        <w:t>Unreadable code often leads to bugs, inefficiencies, and duplicated code.</w:t>
      </w:r>
      <w:r>
        <w:br/>
        <w:t>There exist a lot of different approaches for each of those tasks.</w:t>
      </w:r>
      <w:r>
        <w:br/>
        <w:t>By the late 1960s, data storage devices and computer terminals became inexpensive enough that programs could be created by typing directly into the computers.</w:t>
      </w:r>
      <w:r>
        <w:br/>
        <w:t>For this purpose, algorithms are classified into orders using so-called Big O notation, which expresses resource use, such as execution time or memory consumption, in terms of the si</w:t>
      </w:r>
      <w:r>
        <w:t>ze of 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w:t>
      </w:r>
      <w:r>
        <w:t>lytical Engine.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more than just programming style.</w:t>
      </w:r>
      <w:r>
        <w:br/>
        <w:t xml:space="preserve"> Readability is important because programmers spend the majority of their time reading, trying to understand, reusing and modifying existing source code, rather t</w:t>
      </w:r>
      <w:r>
        <w:t>han writing new source code.</w:t>
      </w:r>
      <w:r>
        <w:br/>
        <w:t xml:space="preserve"> Whatever the approach to development may be, the final program must satisfy some fundamental properties.</w:t>
      </w:r>
    </w:p>
    <w:sectPr w:rsidR="00F21C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7130978">
    <w:abstractNumId w:val="8"/>
  </w:num>
  <w:num w:numId="2" w16cid:durableId="1540388247">
    <w:abstractNumId w:val="6"/>
  </w:num>
  <w:num w:numId="3" w16cid:durableId="613100637">
    <w:abstractNumId w:val="5"/>
  </w:num>
  <w:num w:numId="4" w16cid:durableId="1808811741">
    <w:abstractNumId w:val="4"/>
  </w:num>
  <w:num w:numId="5" w16cid:durableId="1127817131">
    <w:abstractNumId w:val="7"/>
  </w:num>
  <w:num w:numId="6" w16cid:durableId="1785804530">
    <w:abstractNumId w:val="3"/>
  </w:num>
  <w:num w:numId="7" w16cid:durableId="707024389">
    <w:abstractNumId w:val="2"/>
  </w:num>
  <w:num w:numId="8" w16cid:durableId="1899974665">
    <w:abstractNumId w:val="1"/>
  </w:num>
  <w:num w:numId="9" w16cid:durableId="187041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852"/>
    <w:rsid w:val="00AA1D8D"/>
    <w:rsid w:val="00B47730"/>
    <w:rsid w:val="00CB0664"/>
    <w:rsid w:val="00F21C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