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0642" w:rsidRDefault="00BD7E21">
      <w:r>
        <w:t>Programmers typically use high-level programming languages that are more easily intelligible to humans than machine code, which is directly executed by the central processing unit..</w:t>
      </w:r>
      <w:r>
        <w:br/>
        <w:t xml:space="preserve">Assembly languages were soon developed that let the programmer </w:t>
      </w:r>
      <w:r>
        <w:t>specify instruction in a text format (e.g., ADD X, TOTAL), with abbreviations for each operation code and meaningful names for specifying addresses.</w:t>
      </w:r>
      <w:r>
        <w:br/>
        <w:t>However, with the concept of the stored-program computer introduced in 1949, both programs and data were stored and manipulated in the same way in computer memory.</w:t>
      </w:r>
      <w:r>
        <w:br/>
        <w:t>They are the building blocks for all software, from the simplest applications to the most sophisticated ones.</w:t>
      </w:r>
      <w:r>
        <w:br/>
        <w:t>Many programmers use forms of Agile software development where the various stages of form</w:t>
      </w:r>
      <w:r>
        <w:t>al software development are more integrated together into short cycles that take a few weeks rather than years.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Trade-offs from this ideal involve finding enough programmers who know the language to build a team, the availab</w:t>
      </w:r>
      <w:r>
        <w:t>ility of compilers for that language, and the efficiency with which programs written in a given language execute.</w:t>
      </w:r>
      <w:r>
        <w:br/>
      </w:r>
      <w:r>
        <w:br/>
      </w:r>
      <w:r>
        <w:br/>
        <w:t xml:space="preserve"> Computer programming or coding is the composition of sequences of instructions, called programs, that computers can follow to perform tasks.</w:t>
      </w:r>
      <w:r>
        <w:br/>
        <w:t>Compilers harnessed the power of computers to make programming easier by allowing programmers to specify calculations by entering a formula using infix notation.</w:t>
      </w:r>
      <w:r>
        <w:br/>
        <w:t>Trial-and-error/divide-and-conquer is needed: the programmer will try to remove some parts o</w:t>
      </w:r>
      <w:r>
        <w:t>f the original test case and check if the problem still exists.</w:t>
      </w:r>
      <w:r>
        <w:br/>
        <w:t xml:space="preserve"> The first step in most formal software development processes is requirements analysis, followed by testing to determine value modeling, implementation, and failure elimination (debugging).</w:t>
      </w:r>
      <w:r>
        <w:br/>
        <w:t xml:space="preserve"> It is very difficult to determine what are the most popular modern programming languages.</w:t>
      </w:r>
      <w:r>
        <w:br/>
        <w:t xml:space="preserve"> Whatever the approach to development may be, the final program must satisfy some fundamental properties.</w:t>
      </w:r>
      <w:r>
        <w:br/>
        <w:t xml:space="preserve">This can be a non-trivial task, for example as with parallel </w:t>
      </w:r>
      <w:r>
        <w:t>processes or some unusual software bugs.</w:t>
      </w:r>
    </w:p>
    <w:sectPr w:rsidR="00C106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7833003">
    <w:abstractNumId w:val="8"/>
  </w:num>
  <w:num w:numId="2" w16cid:durableId="720910151">
    <w:abstractNumId w:val="6"/>
  </w:num>
  <w:num w:numId="3" w16cid:durableId="1935169681">
    <w:abstractNumId w:val="5"/>
  </w:num>
  <w:num w:numId="4" w16cid:durableId="1724135292">
    <w:abstractNumId w:val="4"/>
  </w:num>
  <w:num w:numId="5" w16cid:durableId="11034690">
    <w:abstractNumId w:val="7"/>
  </w:num>
  <w:num w:numId="6" w16cid:durableId="1988169313">
    <w:abstractNumId w:val="3"/>
  </w:num>
  <w:num w:numId="7" w16cid:durableId="825557769">
    <w:abstractNumId w:val="2"/>
  </w:num>
  <w:num w:numId="8" w16cid:durableId="583882004">
    <w:abstractNumId w:val="1"/>
  </w:num>
  <w:num w:numId="9" w16cid:durableId="1558979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D7E21"/>
    <w:rsid w:val="00C1064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2023-12-06T07:48:00Z</dcterms:modified>
  <cp:category/>
</cp:coreProperties>
</file>