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F1F4F" w:rsidRDefault="0034279F">
      <w:r>
        <w:t xml:space="preserve"> Programs were mostly entered using punched cards or paper tape..</w:t>
      </w:r>
      <w:r>
        <w:br/>
        <w:t>Some of these factors include:</w:t>
      </w:r>
      <w:r>
        <w:br/>
      </w:r>
      <w:r>
        <w:t xml:space="preserve"> The presentation aspects of this (such as indents, line breaks, color highlighting, and so on) are often handled by the source code editor, but the content aspects reflect the programmer's talent and skills.</w:t>
      </w:r>
      <w:r>
        <w:br/>
        <w:t xml:space="preserve"> Popular modeling techniques include Object-Oriented Analysis and Design (OOAD) and Model-Driven Architecture (MDA).</w:t>
      </w:r>
      <w:r>
        <w:br/>
        <w:t>For example, when a bug in a compiler can make it crash when parsing some large source file, a simplification of the test case that results in only few lines from the original source fil</w:t>
      </w:r>
      <w:r>
        <w:t>e can be sufficient to reproduce the same crash.</w:t>
      </w:r>
      <w:r>
        <w:br/>
        <w:t>Techniques like Code refactoring can enhance readability.</w:t>
      </w:r>
      <w:r>
        <w:br/>
        <w:t>Trial-and-error/divide-and-conquer is needed: the programmer will try to remove some parts of the original test case and check if the problem still exists.</w:t>
      </w:r>
      <w:r>
        <w:br/>
        <w:t>As early as the 9th century, a programmable music sequencer was invented by the Persian Banu Musa brothers, who described an automated mechanical flute player in the Book of Ingenious Devices.</w:t>
      </w:r>
      <w:r>
        <w:br/>
        <w:t xml:space="preserve">When debugging the problem in a GUI, the programmer can </w:t>
      </w:r>
      <w:r>
        <w:t>try to skip some user interaction from the original problem description and check if remaining actions are sufficient for bugs to appear.</w:t>
      </w:r>
      <w:r>
        <w:br/>
      </w:r>
      <w:r>
        <w:br/>
        <w:t xml:space="preserve"> Computer programming or coding is the composition of sequences of instructions, called programs, that computers can follow to perform tasks.</w:t>
      </w:r>
      <w:r>
        <w:br/>
        <w:t>One approach popular for requirements analysis is Use Case analysis.</w:t>
      </w:r>
      <w:r>
        <w:br/>
        <w:t>There are many approaches to the Software development process.</w:t>
      </w:r>
      <w:r>
        <w:br/>
        <w:t xml:space="preserve">Some languages are more prone to some kinds of faults because their specification does not require </w:t>
      </w:r>
      <w:r>
        <w:t>compilers to perform as much checking as other languages.</w:t>
      </w:r>
      <w:r>
        <w:br/>
        <w:t>Integrated development environments (IDEs) aim to integrate all such help.</w:t>
      </w:r>
      <w:r>
        <w:br/>
        <w:t xml:space="preserve"> It is very difficult to determine what are the most popular modern programming languages.</w:t>
      </w:r>
      <w:r>
        <w:br/>
        <w:t xml:space="preserve"> Allen Downey, in his book How To Think Like A Computer Scientist, writes:</w:t>
      </w:r>
      <w:r>
        <w:br/>
        <w:t xml:space="preserve"> Many computer languages provide a mechanism to call functions provided by shared libraries.</w:t>
      </w:r>
    </w:p>
    <w:sectPr w:rsidR="009F1F4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04208735">
    <w:abstractNumId w:val="8"/>
  </w:num>
  <w:num w:numId="2" w16cid:durableId="1844280239">
    <w:abstractNumId w:val="6"/>
  </w:num>
  <w:num w:numId="3" w16cid:durableId="1511023792">
    <w:abstractNumId w:val="5"/>
  </w:num>
  <w:num w:numId="4" w16cid:durableId="1114205677">
    <w:abstractNumId w:val="4"/>
  </w:num>
  <w:num w:numId="5" w16cid:durableId="1264536130">
    <w:abstractNumId w:val="7"/>
  </w:num>
  <w:num w:numId="6" w16cid:durableId="1981880821">
    <w:abstractNumId w:val="3"/>
  </w:num>
  <w:num w:numId="7" w16cid:durableId="206067420">
    <w:abstractNumId w:val="2"/>
  </w:num>
  <w:num w:numId="8" w16cid:durableId="1539704296">
    <w:abstractNumId w:val="1"/>
  </w:num>
  <w:num w:numId="9" w16cid:durableId="13302536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4279F"/>
    <w:rsid w:val="009F1F4F"/>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302</Words>
  <Characters>1723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2021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2023-12-06T12:02:00Z</dcterms:modified>
  <cp:category/>
</cp:coreProperties>
</file>