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031" w:rsidRDefault="00DD4F89">
      <w:r>
        <w:t xml:space="preserve"> Readability is important because programmers spend the majority of their time reading, trying to understand, reusing and modifying existing source code, rather than writing new source code..</w:t>
      </w:r>
      <w:r>
        <w:b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above, including portability, usability and most importantly maintainability.</w:t>
      </w:r>
      <w:r>
        <w:br/>
        <w:t xml:space="preserve"> The academic field and the engineering practice of computer programming are both largely concerned with discovering and implementing the most efficient algorithms for a given</w:t>
      </w:r>
      <w:r>
        <w:t xml:space="preserve"> class of problems.</w:t>
      </w:r>
      <w:r>
        <w:br/>
        <w:t>Provided the functions in a library follow the appropriate run-time conventions (e.g., method of passing arguments), then these functions may be written in any other language.</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There are many approaches to the So</w:t>
      </w:r>
      <w:r>
        <w:t>ftware development process.</w:t>
      </w:r>
      <w:r>
        <w:br/>
        <w:t>For this purpose, algorithms are classified into orders using so-called Big O notation, which expresses resource use, such as execution time or memory consumption, in terms of the size of an input.</w:t>
      </w:r>
      <w:r>
        <w:br/>
        <w:t>As early as the 9th century, a programmable music sequencer was invented by the Persian Banu Musa brothers, who described an automated mechanical flute player in the Book of Ingenious Devices.</w:t>
      </w:r>
      <w:r>
        <w:br/>
        <w:t>Methods of measuring programming language popularity include: counting the number of job adve</w:t>
      </w:r>
      <w:r>
        <w:t>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While these are sometimes considered programming, often the term software devel</w:t>
      </w:r>
      <w:r>
        <w:t>opment is used for this larger overall process – with the terms programming, implementation, and coding reserved for the writing and editing of code per se.</w:t>
      </w:r>
      <w:r>
        <w:br/>
        <w:t xml:space="preserve"> Computer programmers are those who write computer software.</w:t>
      </w:r>
      <w:r>
        <w:br/>
        <w:t>This can be a non-trivial task, for example as with parallel processes or some unusual software bugs.</w:t>
      </w:r>
    </w:p>
    <w:sectPr w:rsidR="00483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534854">
    <w:abstractNumId w:val="8"/>
  </w:num>
  <w:num w:numId="2" w16cid:durableId="2061049215">
    <w:abstractNumId w:val="6"/>
  </w:num>
  <w:num w:numId="3" w16cid:durableId="484469061">
    <w:abstractNumId w:val="5"/>
  </w:num>
  <w:num w:numId="4" w16cid:durableId="1341590867">
    <w:abstractNumId w:val="4"/>
  </w:num>
  <w:num w:numId="5" w16cid:durableId="2090423733">
    <w:abstractNumId w:val="7"/>
  </w:num>
  <w:num w:numId="6" w16cid:durableId="326444282">
    <w:abstractNumId w:val="3"/>
  </w:num>
  <w:num w:numId="7" w16cid:durableId="1351107939">
    <w:abstractNumId w:val="2"/>
  </w:num>
  <w:num w:numId="8" w16cid:durableId="1177423630">
    <w:abstractNumId w:val="1"/>
  </w:num>
  <w:num w:numId="9" w16cid:durableId="48466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031"/>
    <w:rsid w:val="00AA1D8D"/>
    <w:rsid w:val="00B47730"/>
    <w:rsid w:val="00CB0664"/>
    <w:rsid w:val="00DD4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