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5CA" w:rsidRDefault="008F5C04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 xml:space="preserve"> Popular modeling techniques include Object-Oriented Analysis and Design (OOAD) and Model-Driven Architecture (MDA).</w:t>
      </w:r>
      <w:r>
        <w:br/>
        <w:t>The Unified Modeling Language (UML) is a notation used for both the OOAD and MDA.</w:t>
      </w:r>
      <w:r>
        <w:br/>
        <w:t xml:space="preserve"> After the bug is reproduced, the input of the program may need to be simplified to make it easier to debug.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Sometimes software development is known as software engineering,</w:t>
      </w:r>
      <w:r>
        <w:t xml:space="preserve"> especially when it employs formal methods or follows an engineering design process.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It is very difficult to determine what are the most popular modern programming languages.</w:t>
      </w:r>
      <w:r>
        <w:br/>
        <w:t>This can be a non-trivial task, for example as with parallel processes or some unusual software bugs.</w:t>
      </w:r>
      <w:r>
        <w:br/>
        <w:t>Many factors, having little or nothing to do with the ability of the computer to efficiently compile</w:t>
      </w:r>
      <w:r>
        <w:t xml:space="preserve"> and execute the code, contribute to readability.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One approach popular for requirements analysis is Use Case analysis.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 xml:space="preserve"> Readability is important because programm</w:t>
      </w:r>
      <w:r>
        <w:t>ers spend the majority of their time reading, trying to understand, reusing and modifying existing source code, rather than writing new source code.</w:t>
      </w:r>
    </w:p>
    <w:sectPr w:rsidR="00C835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4797162">
    <w:abstractNumId w:val="8"/>
  </w:num>
  <w:num w:numId="2" w16cid:durableId="298460493">
    <w:abstractNumId w:val="6"/>
  </w:num>
  <w:num w:numId="3" w16cid:durableId="1882859582">
    <w:abstractNumId w:val="5"/>
  </w:num>
  <w:num w:numId="4" w16cid:durableId="1533567789">
    <w:abstractNumId w:val="4"/>
  </w:num>
  <w:num w:numId="5" w16cid:durableId="1039668453">
    <w:abstractNumId w:val="7"/>
  </w:num>
  <w:num w:numId="6" w16cid:durableId="1113791506">
    <w:abstractNumId w:val="3"/>
  </w:num>
  <w:num w:numId="7" w16cid:durableId="625087859">
    <w:abstractNumId w:val="2"/>
  </w:num>
  <w:num w:numId="8" w16cid:durableId="1902790334">
    <w:abstractNumId w:val="1"/>
  </w:num>
  <w:num w:numId="9" w16cid:durableId="15107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5C04"/>
    <w:rsid w:val="00AA1D8D"/>
    <w:rsid w:val="00B47730"/>
    <w:rsid w:val="00C835C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2023-12-06T11:31:00Z</dcterms:modified>
  <cp:category/>
</cp:coreProperties>
</file>