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7CA3" w:rsidRDefault="00750826">
      <w:r>
        <w:t xml:space="preserve"> Readability is important because programmers spend the majority of their time reading, trying to understand, reusing and modifying existing source code, rather than writing new source code..</w:t>
      </w:r>
      <w:r>
        <w:br/>
        <w:t xml:space="preserve"> In the 1880s, Herman Hollerith invented the concept of storing data in machine-readable form.</w:t>
      </w:r>
      <w:r>
        <w:br/>
        <w:t>Some languages are more prone to some kinds of faults because their specification does not require compilers to perform as much checking as other languages.</w:t>
      </w:r>
      <w:r>
        <w:br/>
        <w:t>As early as the 9th century, a programmable music sequencer was invented by the Persian Banu Musa brothers, who described an automated mechanical flute player in the Book of Ingenious Devices.</w:t>
      </w:r>
      <w:r>
        <w:br/>
        <w:t>By the late 1960s, data storage devices and computer terminals bec</w:t>
      </w:r>
      <w:r>
        <w:t>ame inexpensive enough that programs could be created by typing directly into the computers.</w:t>
      </w:r>
      <w:r>
        <w:br/>
        <w:t>Normally the first step in debugging is to attempt to reproduce the problem.</w:t>
      </w:r>
      <w:r>
        <w:br/>
        <w:t xml:space="preserve"> Various visual programming languages have also been developed with the intent to resolve readability concerns by adopting non-traditional approaches to code structure and display.</w:t>
      </w:r>
      <w:r>
        <w:br/>
        <w:t>They are the building blocks for all software, from the simplest applications to the most sophisticated ones.</w:t>
      </w:r>
      <w:r>
        <w:br/>
        <w:t>Later a control panel (plug board) added to his 190</w:t>
      </w:r>
      <w:r>
        <w:t>6 Type I Tabulator allowed it to be programmed for different jobs, and by the late 1940s, unit record equipment such as the IBM 602 and IBM 604, were programmed by control panels in a similar way, as were the first electronic computers.</w:t>
      </w:r>
      <w:r>
        <w:br/>
        <w:t>Many programmers use forms of Agile software development where the various stages of formal software development are more integrated together into short cycles that take a few weeks rather than years.</w:t>
      </w:r>
      <w:r>
        <w:br/>
        <w:t>However, with the concept of the stored-program computer introduced in 194</w:t>
      </w:r>
      <w:r>
        <w:t>9, both programs and data were stored and manipulated in the same way in computer memory.</w:t>
      </w:r>
      <w:r>
        <w:br/>
        <w:t xml:space="preserve"> Debugging is a very important task in the software development process since having defects in a program can have significant consequences for its users.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are many approaches t</w:t>
      </w:r>
      <w:r>
        <w:t>o the Software development process.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0C7C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0546556">
    <w:abstractNumId w:val="8"/>
  </w:num>
  <w:num w:numId="2" w16cid:durableId="1106071782">
    <w:abstractNumId w:val="6"/>
  </w:num>
  <w:num w:numId="3" w16cid:durableId="2128111266">
    <w:abstractNumId w:val="5"/>
  </w:num>
  <w:num w:numId="4" w16cid:durableId="1037117604">
    <w:abstractNumId w:val="4"/>
  </w:num>
  <w:num w:numId="5" w16cid:durableId="134640337">
    <w:abstractNumId w:val="7"/>
  </w:num>
  <w:num w:numId="6" w16cid:durableId="128979820">
    <w:abstractNumId w:val="3"/>
  </w:num>
  <w:num w:numId="7" w16cid:durableId="1818186543">
    <w:abstractNumId w:val="2"/>
  </w:num>
  <w:num w:numId="8" w16cid:durableId="287978215">
    <w:abstractNumId w:val="1"/>
  </w:num>
  <w:num w:numId="9" w16cid:durableId="2133278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CA3"/>
    <w:rsid w:val="0015074B"/>
    <w:rsid w:val="0029639D"/>
    <w:rsid w:val="00326F90"/>
    <w:rsid w:val="007508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