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EC9" w:rsidRDefault="00210199">
      <w:r>
        <w:t>Compilers harnessed the power of computers to make programming easier by allowing programmers to specify calculations by entering a formula using infix notation..</w:t>
      </w:r>
      <w:r>
        <w:br/>
        <w:t>Use of a static code analysis tool can help detect some possible problems.</w:t>
      </w:r>
      <w:r>
        <w:br/>
        <w:t xml:space="preserve">Their jobs </w:t>
      </w:r>
      <w:r>
        <w:t>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Ideally, the programming language best suited for the task at hand will be selected.</w:t>
      </w:r>
      <w:r>
        <w:br/>
        <w:t>Assembly languages were soon developed that let the programmer specify instruction in a text format (e.g., ADD X, TOTAL), with abbreviations for each operation co</w:t>
      </w:r>
      <w:r>
        <w:t>de and meaningful names for specifying addresses.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It involves designing and implementing algorithms, step-by-step specifications of procedures, by writing co</w:t>
      </w:r>
      <w:r>
        <w:t>de in one or more programming languages.</w:t>
      </w:r>
      <w:r>
        <w:br/>
        <w:t>A study found that a few simple readability transformations made code shorter and drastically reduced the time to understand it.</w:t>
      </w:r>
      <w:r>
        <w:br/>
        <w:t>It is usually easier to code in "high-level" languages than in "low-level" ones.</w:t>
      </w:r>
      <w:r>
        <w:br/>
        <w:t>Also, specific user environment and usage history can make it difficult to reproduce the problem.</w:t>
      </w:r>
      <w:r>
        <w:br/>
        <w:t>Text editors were also developed that allowed changes and corrections to be made much more easily than with punched cards.</w:t>
      </w:r>
      <w:r>
        <w:br/>
        <w:t xml:space="preserve"> Different programming languages support</w:t>
      </w:r>
      <w:r>
        <w:t xml:space="preserve"> different styles of programming (called programming paradigms).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B00E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31094">
    <w:abstractNumId w:val="8"/>
  </w:num>
  <w:num w:numId="2" w16cid:durableId="1741515514">
    <w:abstractNumId w:val="6"/>
  </w:num>
  <w:num w:numId="3" w16cid:durableId="900869681">
    <w:abstractNumId w:val="5"/>
  </w:num>
  <w:num w:numId="4" w16cid:durableId="1408958981">
    <w:abstractNumId w:val="4"/>
  </w:num>
  <w:num w:numId="5" w16cid:durableId="647133008">
    <w:abstractNumId w:val="7"/>
  </w:num>
  <w:num w:numId="6" w16cid:durableId="1407220748">
    <w:abstractNumId w:val="3"/>
  </w:num>
  <w:num w:numId="7" w16cid:durableId="1827746259">
    <w:abstractNumId w:val="2"/>
  </w:num>
  <w:num w:numId="8" w16cid:durableId="1475029859">
    <w:abstractNumId w:val="1"/>
  </w:num>
  <w:num w:numId="9" w16cid:durableId="64582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199"/>
    <w:rsid w:val="0029639D"/>
    <w:rsid w:val="00326F90"/>
    <w:rsid w:val="00AA1D8D"/>
    <w:rsid w:val="00B00EC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2023-12-06T08:51:00Z</dcterms:modified>
  <cp:category/>
</cp:coreProperties>
</file>