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3FEE" w:rsidRDefault="00CC781A">
      <w:r>
        <w:t>For example, when a bug in a compiler can make it crash when parsing some large source file, a simplification of the test case that results in only few lines from the original source file can be sufficient to reproduce the same crash..</w:t>
      </w:r>
      <w:r>
        <w:br/>
        <w:t xml:space="preserve">For this </w:t>
      </w:r>
      <w:r>
        <w:t>purpose, algorithms are classified into orders using so-called Big O notation, which expresses resource use, such as execution time or memory consumption, in terms of the size of an input.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Computer programmers are those who write computer software.</w:t>
      </w:r>
      <w:r>
        <w:br/>
        <w:t xml:space="preserve"> Implementat</w:t>
      </w:r>
      <w:r>
        <w:t>ion techniques include imperative languages (object-oriented or procedural), functional languages, and logic languages.</w:t>
      </w:r>
      <w:r>
        <w:br/>
        <w:t xml:space="preserve"> The first step in most formal software development processes is requirements analysis, followed by testing to determine value modeling, implementation, and failure elimination (debugging).</w:t>
      </w:r>
      <w:r>
        <w:br/>
        <w:t>As early as the 9th century, a programmable music sequencer was invented by the Persian Banu Musa brothers, who described an automated mechanical flute player in the Book of Ingenious Devices.</w:t>
      </w:r>
      <w:r>
        <w:br/>
        <w:t xml:space="preserve"> Debuggin</w:t>
      </w:r>
      <w:r>
        <w:t>g is a very important task in the software development process since having defects in a program can have significant consequences for its users.</w:t>
      </w:r>
      <w:r>
        <w:br/>
      </w:r>
      <w:r>
        <w:br/>
        <w:t>The first compiler related tool, the A-0 System, was developed in 1952 by Grace Hopper, who also coined the term 'compiler'.</w:t>
      </w:r>
      <w:r>
        <w:br/>
        <w:t>However, with the concept of the stored-program computer introduced in 1949, both programs and data were stored and manipulated in the same way in computer memory.</w:t>
      </w:r>
      <w:r>
        <w:br/>
        <w:t>They are the building blocks for all software, from the simplest application</w:t>
      </w:r>
      <w:r>
        <w:t>s to the most sophisticated ones.</w:t>
      </w:r>
      <w:r>
        <w:br/>
      </w:r>
      <w:r>
        <w:br/>
        <w:t xml:space="preserve"> Computer programming or coding is the composition of sequences of instructions, called programs, that computers can follow to perform tasks.</w:t>
      </w:r>
      <w:r>
        <w:br/>
        <w:t xml:space="preserve"> Various visual programming languages have also been developed with the intent to resolve readability concerns by adopting non-traditional approaches to code structure and display.</w:t>
      </w:r>
      <w:r>
        <w:br/>
        <w:t>However, Charles Babbage had already written his first program for the Analytical Engine in 1837.</w:t>
      </w:r>
      <w:r>
        <w:br/>
        <w:t>It involves designing and implementing algorithms, step-</w:t>
      </w:r>
      <w:r>
        <w:t>by-step specifications of procedures, by writing code in one or more programming languages.</w:t>
      </w:r>
    </w:p>
    <w:sectPr w:rsidR="00B83F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9468674">
    <w:abstractNumId w:val="8"/>
  </w:num>
  <w:num w:numId="2" w16cid:durableId="474106012">
    <w:abstractNumId w:val="6"/>
  </w:num>
  <w:num w:numId="3" w16cid:durableId="811869336">
    <w:abstractNumId w:val="5"/>
  </w:num>
  <w:num w:numId="4" w16cid:durableId="652372476">
    <w:abstractNumId w:val="4"/>
  </w:num>
  <w:num w:numId="5" w16cid:durableId="627472513">
    <w:abstractNumId w:val="7"/>
  </w:num>
  <w:num w:numId="6" w16cid:durableId="303656627">
    <w:abstractNumId w:val="3"/>
  </w:num>
  <w:num w:numId="7" w16cid:durableId="1822427179">
    <w:abstractNumId w:val="2"/>
  </w:num>
  <w:num w:numId="8" w16cid:durableId="1315135400">
    <w:abstractNumId w:val="1"/>
  </w:num>
  <w:num w:numId="9" w16cid:durableId="210274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83FEE"/>
    <w:rsid w:val="00CB0664"/>
    <w:rsid w:val="00CC78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2023-12-06T12:01:00Z</dcterms:modified>
  <cp:category/>
</cp:coreProperties>
</file>