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B48" w:rsidRDefault="00580AAB">
      <w:r>
        <w:t xml:space="preserve"> It is very difficult to determine what are the most popular modern programming languages..</w:t>
      </w:r>
      <w:r>
        <w:br/>
        <w:t>Text editors were also developed that allowed changes and corrections to be made much more easily than with punched cards.</w:t>
      </w:r>
      <w:r>
        <w:br/>
        <w:t xml:space="preserve">Proficient programming usually </w:t>
      </w:r>
      <w:r>
        <w:t>requires expertise in several different subjects, including knowledge of the application domain, details of programming languages and generic code libraries, specialized algorithms, and formal logic.</w:t>
      </w:r>
      <w:r>
        <w:br/>
        <w:t>Also, specific user environment and usage history can make it difficult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Code-breaking algorithms have al</w:t>
      </w:r>
      <w:r>
        <w:t>so existed for centuries.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</w:t>
      </w:r>
      <w:r>
        <w:t xml:space="preserve"> be invoked through them, to provide a visual environment.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affects the aspects of quality above, including portability, usability and most importantly maintainability.</w:t>
      </w:r>
      <w:r>
        <w:br/>
        <w:t>The f</w:t>
      </w:r>
      <w:r>
        <w:t>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Different programming languages support different styles of programming (called programming paradigms).</w:t>
      </w:r>
    </w:p>
    <w:sectPr w:rsidR="007F3B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796339">
    <w:abstractNumId w:val="8"/>
  </w:num>
  <w:num w:numId="2" w16cid:durableId="2116947547">
    <w:abstractNumId w:val="6"/>
  </w:num>
  <w:num w:numId="3" w16cid:durableId="589897347">
    <w:abstractNumId w:val="5"/>
  </w:num>
  <w:num w:numId="4" w16cid:durableId="1388453805">
    <w:abstractNumId w:val="4"/>
  </w:num>
  <w:num w:numId="5" w16cid:durableId="506483547">
    <w:abstractNumId w:val="7"/>
  </w:num>
  <w:num w:numId="6" w16cid:durableId="276452702">
    <w:abstractNumId w:val="3"/>
  </w:num>
  <w:num w:numId="7" w16cid:durableId="893154644">
    <w:abstractNumId w:val="2"/>
  </w:num>
  <w:num w:numId="8" w16cid:durableId="93289455">
    <w:abstractNumId w:val="1"/>
  </w:num>
  <w:num w:numId="9" w16cid:durableId="88568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AAB"/>
    <w:rsid w:val="007F3B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