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773F" w:rsidRDefault="00564578">
      <w:r>
        <w:t xml:space="preserve"> Programmable devices have existed for centuries..</w:t>
      </w:r>
      <w:r>
        <w:br/>
        <w:t xml:space="preserve"> A similar technique used for database design is Entity-Relationship Modeling (ER Modeling).</w:t>
      </w:r>
      <w:r>
        <w:br/>
        <w:t xml:space="preserve">As early as the 9th century, a programmable music sequencer was invented by the Persian Banu Musa </w:t>
      </w:r>
      <w:r>
        <w:t>brothers, who described an automated mechanical flute player in the Book of Ingenious Devices.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Integrated development environments (IDEs) aim to integrate all such help.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Popular modeli</w:t>
      </w:r>
      <w:r>
        <w:t>ng techniques include Object-Oriented Analysis and Design (OOAD) and Model-Driven Architecture (MDA).</w:t>
      </w:r>
      <w:r>
        <w:br/>
        <w:t xml:space="preserve"> After the bug is reproduced, the input of the program may need to be simplified to make it easier to debug.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Following a consistent programming style often helps readability.</w:t>
      </w:r>
      <w:r>
        <w:br/>
        <w:t xml:space="preserve"> Computer programmers are those </w:t>
      </w:r>
      <w:r>
        <w:t>who write computer software.</w:t>
      </w:r>
      <w:r>
        <w:br/>
        <w:t xml:space="preserve"> Programs were mostly entered using punched cards or paper tape.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Some text editors such as Emacs allow GDB to be invoked through them, to provide a visual environment.</w:t>
      </w:r>
      <w:r>
        <w:br/>
        <w:t>One approach popular for requi</w:t>
      </w:r>
      <w:r>
        <w:t>rements analysis is Use Case analysis.</w:t>
      </w:r>
    </w:p>
    <w:sectPr w:rsidR="006B77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6539773">
    <w:abstractNumId w:val="8"/>
  </w:num>
  <w:num w:numId="2" w16cid:durableId="484981197">
    <w:abstractNumId w:val="6"/>
  </w:num>
  <w:num w:numId="3" w16cid:durableId="510148013">
    <w:abstractNumId w:val="5"/>
  </w:num>
  <w:num w:numId="4" w16cid:durableId="156653947">
    <w:abstractNumId w:val="4"/>
  </w:num>
  <w:num w:numId="5" w16cid:durableId="1074625094">
    <w:abstractNumId w:val="7"/>
  </w:num>
  <w:num w:numId="6" w16cid:durableId="1375931010">
    <w:abstractNumId w:val="3"/>
  </w:num>
  <w:num w:numId="7" w16cid:durableId="1462723591">
    <w:abstractNumId w:val="2"/>
  </w:num>
  <w:num w:numId="8" w16cid:durableId="87193820">
    <w:abstractNumId w:val="1"/>
  </w:num>
  <w:num w:numId="9" w16cid:durableId="1414089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4578"/>
    <w:rsid w:val="006B773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2023-12-06T07:02:00Z</dcterms:modified>
  <cp:category/>
</cp:coreProperties>
</file>