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335BF" w:rsidRDefault="00CC5080">
      <w:r>
        <w:t xml:space="preserve"> Debugging is often done with IDEs..</w:t>
      </w:r>
      <w:r>
        <w:t xml:space="preserve"> Standalone debuggers like GDB are also used, and these often provide less of a visual environment, usually using a command line.</w:t>
      </w:r>
      <w:r>
        <w:br/>
        <w:t>Text editors were also developed that allowed changes and corrections to be made much more easily than with punched cards.</w:t>
      </w:r>
      <w:r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  <w:r>
        <w:br/>
        <w:t xml:space="preserve"> Popular modeling techniques includ</w:t>
      </w:r>
      <w:r>
        <w:t>e Object-Oriented Analysis and Design (OOAD) and Model-Driven Architecture (MDA).</w:t>
      </w:r>
      <w:r>
        <w:br/>
        <w:t xml:space="preserve"> Different programming languages support different styles of programming (called programming paradigms).</w:t>
      </w:r>
      <w:r>
        <w:br/>
        <w:t>Unreadable code often leads to bugs, inefficiencies, and duplicated code.</w:t>
      </w:r>
      <w:r>
        <w:br/>
        <w:t>It involves designing and implementing algorithms, step-by-step specifications of procedures, by writing code in one or more programming languages.</w:t>
      </w:r>
      <w:r>
        <w:br/>
        <w:t>Integrated development environments (IDEs) aim to integrate all such help.</w:t>
      </w:r>
      <w:r>
        <w:br/>
        <w:t xml:space="preserve"> The first step in most form</w:t>
      </w:r>
      <w:r>
        <w:t>al software development processes is requirements analysis, followed by testing to determine value modeling, implementation, and failure elimination (debugging).</w:t>
      </w:r>
      <w:r>
        <w:br/>
        <w:t>However, with the concept of the stored-program computer introduced in 1949, both programs and data were stored and manipulated in the same way in computer memory.</w:t>
      </w:r>
      <w:r>
        <w:br/>
        <w:t>This can be a non-trivial task, for example as with parallel processes or some unusual software bugs.</w:t>
      </w:r>
      <w:r>
        <w:br/>
        <w:t>While these are sometimes considered programming, often the term software developmen</w:t>
      </w:r>
      <w:r>
        <w:t>t is used for this larger overall process – with the terms programming, implementation, and coding reserved for the writing and editing of code per se.</w:t>
      </w:r>
      <w:r>
        <w:br/>
        <w:t>There exist a lot of different approaches for each of those tasks.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  <w:r>
        <w:br/>
        <w:t>They are the buil</w:t>
      </w:r>
      <w:r>
        <w:t>ding blocks for all software, from the simplest applications to the most sophisticated ones.</w:t>
      </w:r>
    </w:p>
    <w:sectPr w:rsidR="003335B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3941494">
    <w:abstractNumId w:val="8"/>
  </w:num>
  <w:num w:numId="2" w16cid:durableId="1551919857">
    <w:abstractNumId w:val="6"/>
  </w:num>
  <w:num w:numId="3" w16cid:durableId="1666129523">
    <w:abstractNumId w:val="5"/>
  </w:num>
  <w:num w:numId="4" w16cid:durableId="1514151105">
    <w:abstractNumId w:val="4"/>
  </w:num>
  <w:num w:numId="5" w16cid:durableId="597643392">
    <w:abstractNumId w:val="7"/>
  </w:num>
  <w:num w:numId="6" w16cid:durableId="545915327">
    <w:abstractNumId w:val="3"/>
  </w:num>
  <w:num w:numId="7" w16cid:durableId="2007512360">
    <w:abstractNumId w:val="2"/>
  </w:num>
  <w:num w:numId="8" w16cid:durableId="115566049">
    <w:abstractNumId w:val="1"/>
  </w:num>
  <w:num w:numId="9" w16cid:durableId="17143828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335BF"/>
    <w:rsid w:val="00AA1D8D"/>
    <w:rsid w:val="00B47730"/>
    <w:rsid w:val="00CB0664"/>
    <w:rsid w:val="00CC508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324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2173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2023-12-06T08:21:00Z</dcterms:modified>
  <cp:category/>
</cp:coreProperties>
</file>