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1EA" w:rsidRDefault="00825619">
      <w:r>
        <w:t xml:space="preserve"> Whatever the approach to development may be, the final program must satisfy some fundamental properties..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</w:t>
      </w:r>
      <w:r>
        <w:t>t and bytecode to C++, but as a result, loses efficiency and the ability for low-level manipulation).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</w:t>
      </w:r>
      <w:r>
        <w:t>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There </w:t>
      </w:r>
      <w:r>
        <w:t>are many approaches to the Software development process.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Many programmers use forms of Agile software development where </w:t>
      </w:r>
      <w:r>
        <w:t>the various stages of formal software development are more integrated together into short cycles that take a few weeks rather than years.</w:t>
      </w:r>
    </w:p>
    <w:sectPr w:rsidR="005801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288940">
    <w:abstractNumId w:val="8"/>
  </w:num>
  <w:num w:numId="2" w16cid:durableId="1849326897">
    <w:abstractNumId w:val="6"/>
  </w:num>
  <w:num w:numId="3" w16cid:durableId="261305032">
    <w:abstractNumId w:val="5"/>
  </w:num>
  <w:num w:numId="4" w16cid:durableId="220409852">
    <w:abstractNumId w:val="4"/>
  </w:num>
  <w:num w:numId="5" w16cid:durableId="817962947">
    <w:abstractNumId w:val="7"/>
  </w:num>
  <w:num w:numId="6" w16cid:durableId="917786094">
    <w:abstractNumId w:val="3"/>
  </w:num>
  <w:num w:numId="7" w16cid:durableId="1780952665">
    <w:abstractNumId w:val="2"/>
  </w:num>
  <w:num w:numId="8" w16cid:durableId="1251810574">
    <w:abstractNumId w:val="1"/>
  </w:num>
  <w:num w:numId="9" w16cid:durableId="14001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1EA"/>
    <w:rsid w:val="008256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