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4196" w:rsidRDefault="00734D25">
      <w:r>
        <w:t>FORTRAN, the first widely used high-level language to have a functional implementation, came out in 1957, and many other languages were soon developed—in particular, COBOL aimed at commercial data processing, and Lisp for computer research..</w:t>
      </w:r>
      <w:r>
        <w:br/>
        <w:t xml:space="preserve">By the </w:t>
      </w:r>
      <w:r>
        <w:t>late 1960s, data storage devices and computer terminals became inexpensive enough that programs could be created by typing directly into the computers.</w:t>
      </w:r>
      <w:r>
        <w:br/>
        <w:t>It affects the aspects of quality above, including portability, usability and most importantly maintainability.</w:t>
      </w:r>
      <w:r>
        <w:br/>
        <w:t>He gave the first description of cryptanalysis by frequency analysis, the earliest code-breaking algorithm.</w:t>
      </w:r>
      <w:r>
        <w:br/>
        <w:t>The Unified Modeling Language (UML) is a notation used for both the OOAD and MDA.</w:t>
      </w:r>
      <w:r>
        <w:br/>
        <w:t xml:space="preserve"> The academic field and the engineering practice of comput</w:t>
      </w:r>
      <w:r>
        <w:t>er programming are both largely concerned with discovering and implementing the most efficient algorithms for a given class of problems.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The followi</w:t>
      </w:r>
      <w:r>
        <w:t>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Implementation techniques include imperative languages (object-oriented or procedural), functional languages, and logic languages.</w:t>
      </w:r>
      <w:r>
        <w:br/>
        <w:t>While these are sometimes considered programming, often the term software development is used for this larger overall process – with the terms programming, implementation, and codi</w:t>
      </w:r>
      <w:r>
        <w:t>ng reserved for the writing and editing of code per se.</w:t>
      </w:r>
      <w:r>
        <w:br/>
        <w:t>They are the building blocks for all software, from the simplest applications to the most sophisticated ones.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</w:t>
      </w:r>
      <w:r>
        <w:t>efficiency and the ability for low-level manipulation).</w:t>
      </w:r>
    </w:p>
    <w:sectPr w:rsidR="001641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9838062">
    <w:abstractNumId w:val="8"/>
  </w:num>
  <w:num w:numId="2" w16cid:durableId="1150095633">
    <w:abstractNumId w:val="6"/>
  </w:num>
  <w:num w:numId="3" w16cid:durableId="2081101052">
    <w:abstractNumId w:val="5"/>
  </w:num>
  <w:num w:numId="4" w16cid:durableId="416904792">
    <w:abstractNumId w:val="4"/>
  </w:num>
  <w:num w:numId="5" w16cid:durableId="1795177342">
    <w:abstractNumId w:val="7"/>
  </w:num>
  <w:num w:numId="6" w16cid:durableId="392511916">
    <w:abstractNumId w:val="3"/>
  </w:num>
  <w:num w:numId="7" w16cid:durableId="2126343463">
    <w:abstractNumId w:val="2"/>
  </w:num>
  <w:num w:numId="8" w16cid:durableId="1668096014">
    <w:abstractNumId w:val="1"/>
  </w:num>
  <w:num w:numId="9" w16cid:durableId="1975483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4196"/>
    <w:rsid w:val="0029639D"/>
    <w:rsid w:val="00326F90"/>
    <w:rsid w:val="00734D2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2023-12-06T11:16:00Z</dcterms:modified>
  <cp:category/>
</cp:coreProperties>
</file>