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72D5" w:rsidRDefault="00A27596">
      <w:r>
        <w:t xml:space="preserve"> After the bug is reproduced, the input of the program may need to be simplified to make it easier to debug..</w:t>
      </w:r>
      <w:r>
        <w:br/>
        <w:t xml:space="preserve">Some languages are more prone to some kinds of faults because their specification does not require compilers to perform as much checking as </w:t>
      </w:r>
      <w:r>
        <w:t>other languages.</w:t>
      </w:r>
      <w:r>
        <w:br/>
        <w:t>There exist a lot of different approaches for each of those tasks.</w:t>
      </w:r>
      <w:r>
        <w:br/>
        <w:t xml:space="preserve"> High-level languages made the process of developing a program simpler and more understandable, and less bound to the underlying hardware.</w:t>
      </w:r>
      <w:r>
        <w:br/>
        <w:t xml:space="preserve"> Implementation techniques include imperative languages (object-oriented or procedural), functional languages, and logic languages.</w:t>
      </w:r>
      <w:r>
        <w:br/>
        <w:t xml:space="preserve"> Popular modeling techniques include Object-Oriented Analysis and Design (OOAD) and Model-Driven Architecture (MDA).</w:t>
      </w:r>
      <w:r>
        <w:br/>
        <w:t>Trade-offs from this ideal involve findi</w:t>
      </w:r>
      <w:r>
        <w:t>ng enough programmers who know the language to build a team, the availability of compilers for that language, and the efficiency with which programs written in a given language execute.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w:t>
      </w:r>
      <w:r>
        <w:t>his underestimates the number of users of business languages such as COBOL).</w:t>
      </w:r>
      <w:r>
        <w:br/>
        <w:t>In the 9th century, the Arab mathematician Al-Kindi described a cryptographic algorithm for deciphering encrypted code, in A Manuscript on Deciphering Cryptographic Messages.</w:t>
      </w:r>
      <w:r>
        <w:br/>
        <w:t xml:space="preserve"> Programs were mostly entered using punched cards or paper tape.</w:t>
      </w:r>
      <w:r>
        <w:br/>
        <w:t>Compilers harnessed the power of computers to make programming easier by allowing programmers to specify calculations by entering a formula using infix notation.</w:t>
      </w:r>
      <w:r>
        <w:br/>
        <w:t xml:space="preserve"> Some languages are very popular </w:t>
      </w:r>
      <w:r>
        <w:t>for particular kinds of applications, while some languages are regularly used to write many different kinds of applications.</w:t>
      </w:r>
      <w:r>
        <w:br/>
        <w:t>There are many approaches to the Software development process.</w:t>
      </w:r>
      <w:r>
        <w:br/>
        <w:t>Use of a static code analysis tool can help detect some possible problems.</w:t>
      </w:r>
      <w:r>
        <w:br/>
        <w:t xml:space="preserve"> Machine code was the language of early programs, written in the instruction set of the particular machine, often in binary notation.</w:t>
      </w:r>
    </w:p>
    <w:sectPr w:rsidR="004472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2960981">
    <w:abstractNumId w:val="8"/>
  </w:num>
  <w:num w:numId="2" w16cid:durableId="405612088">
    <w:abstractNumId w:val="6"/>
  </w:num>
  <w:num w:numId="3" w16cid:durableId="802507280">
    <w:abstractNumId w:val="5"/>
  </w:num>
  <w:num w:numId="4" w16cid:durableId="1139343771">
    <w:abstractNumId w:val="4"/>
  </w:num>
  <w:num w:numId="5" w16cid:durableId="1396856276">
    <w:abstractNumId w:val="7"/>
  </w:num>
  <w:num w:numId="6" w16cid:durableId="2111123566">
    <w:abstractNumId w:val="3"/>
  </w:num>
  <w:num w:numId="7" w16cid:durableId="1821462481">
    <w:abstractNumId w:val="2"/>
  </w:num>
  <w:num w:numId="8" w16cid:durableId="750467814">
    <w:abstractNumId w:val="1"/>
  </w:num>
  <w:num w:numId="9" w16cid:durableId="1242328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72D5"/>
    <w:rsid w:val="00A2759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2023-12-06T07:32:00Z</dcterms:modified>
  <cp:category/>
</cp:coreProperties>
</file>