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55E2" w:rsidRDefault="001565DF">
      <w:r>
        <w:t>He gave the first description of cryptanalysis by frequency analysis, the earliest code-breaking algorithm..</w:t>
      </w:r>
      <w:r>
        <w:br/>
        <w:t>However, readability is more than just programming style.</w:t>
      </w:r>
      <w:r>
        <w:br/>
        <w:t>Many applications use a mix of several languages in their construction and use.</w:t>
      </w:r>
      <w:r>
        <w:br/>
        <w:t xml:space="preserve">A </w:t>
      </w:r>
      <w:r>
        <w:t>study found that a few simple readability transformations made code shorter and drastically reduced the time to understand it.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They are the building blocks for all software, from the simplest applications to the most sophisticated ones.</w:t>
      </w:r>
      <w:r>
        <w:br/>
        <w:t>Ideally, the programming language best suited for the task at ha</w:t>
      </w:r>
      <w:r>
        <w:t>nd will be selected.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Programming languages are essential for software development.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Techniques l</w:t>
      </w:r>
      <w:r>
        <w:t>ike Code refactoring can enhance readability.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Some text editors such as Emacs allow GDB to be invoked through them, to provide a visual environment.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After the bug is reproduced, the input of </w:t>
      </w:r>
      <w:r>
        <w:t>the program may need to be simplified to make it easier to debug.</w:t>
      </w:r>
    </w:p>
    <w:sectPr w:rsidR="004855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5180309">
    <w:abstractNumId w:val="8"/>
  </w:num>
  <w:num w:numId="2" w16cid:durableId="949773746">
    <w:abstractNumId w:val="6"/>
  </w:num>
  <w:num w:numId="3" w16cid:durableId="1236621282">
    <w:abstractNumId w:val="5"/>
  </w:num>
  <w:num w:numId="4" w16cid:durableId="1883780854">
    <w:abstractNumId w:val="4"/>
  </w:num>
  <w:num w:numId="5" w16cid:durableId="467865093">
    <w:abstractNumId w:val="7"/>
  </w:num>
  <w:num w:numId="6" w16cid:durableId="227232557">
    <w:abstractNumId w:val="3"/>
  </w:num>
  <w:num w:numId="7" w16cid:durableId="1176504303">
    <w:abstractNumId w:val="2"/>
  </w:num>
  <w:num w:numId="8" w16cid:durableId="1368139853">
    <w:abstractNumId w:val="1"/>
  </w:num>
  <w:num w:numId="9" w16cid:durableId="239339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65DF"/>
    <w:rsid w:val="0029639D"/>
    <w:rsid w:val="00326F90"/>
    <w:rsid w:val="004855E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2023-12-06T12:19:00Z</dcterms:modified>
  <cp:category/>
</cp:coreProperties>
</file>