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B3C" w:rsidRDefault="00E84200">
      <w: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 xml:space="preserve"> Popular modeling techniques include Object-Oriented Analysis and Design (OOAD) and Model-Driven Architec</w:t>
      </w:r>
      <w:r>
        <w:t>ture (MDA).</w:t>
      </w:r>
      <w:r>
        <w:br/>
        <w:t xml:space="preserve"> Programs were mostly entered using punched cards or paper tape.</w:t>
      </w:r>
      <w:r>
        <w:br/>
        <w:t>It is usually easier to code in "high-level" languages than in "low-level" ones.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For example, when a bug in a compiler can make it crash when parsing some large source file, a simplification of </w:t>
      </w:r>
      <w:r>
        <w:t>the test case that results in only few lines from the original source file can be sufficient to reproduce the same crash.</w:t>
      </w:r>
      <w:r>
        <w:br/>
        <w:t xml:space="preserve"> Debugging is often done with IDEs. Standalone debuggers like GDB are also used, and these often provide less of a visual environment, usually using a command line.</w:t>
      </w:r>
      <w:r>
        <w:br/>
        <w:t>There exist a lot of different approaches for each of those tasks.</w:t>
      </w:r>
      <w:r>
        <w:br/>
        <w:t>Integrated development environments (IDEs) aim to integrate all such help.</w:t>
      </w:r>
      <w:r>
        <w:br/>
        <w:t xml:space="preserve"> Whatever the approach to development may be, the final program must satisfy some f</w:t>
      </w:r>
      <w:r>
        <w:t>undamental properties.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academic field and the engineering practice of computer programming are both largely concerned with discovering and implementing the most efficient algorithms for a given class of problems.</w:t>
      </w:r>
      <w:r>
        <w:br/>
        <w:t xml:space="preserve"> Readabil</w:t>
      </w:r>
      <w:r>
        <w:t>ity is important because programmers spend the majority of their time reading, trying to understand, reusing and modifying existing source code, rather than writing new source code.</w:t>
      </w:r>
    </w:p>
    <w:sectPr w:rsidR="007B4B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405108">
    <w:abstractNumId w:val="8"/>
  </w:num>
  <w:num w:numId="2" w16cid:durableId="1830751482">
    <w:abstractNumId w:val="6"/>
  </w:num>
  <w:num w:numId="3" w16cid:durableId="1453866570">
    <w:abstractNumId w:val="5"/>
  </w:num>
  <w:num w:numId="4" w16cid:durableId="2115976906">
    <w:abstractNumId w:val="4"/>
  </w:num>
  <w:num w:numId="5" w16cid:durableId="1117332472">
    <w:abstractNumId w:val="7"/>
  </w:num>
  <w:num w:numId="6" w16cid:durableId="368458105">
    <w:abstractNumId w:val="3"/>
  </w:num>
  <w:num w:numId="7" w16cid:durableId="27531181">
    <w:abstractNumId w:val="2"/>
  </w:num>
  <w:num w:numId="8" w16cid:durableId="217134548">
    <w:abstractNumId w:val="1"/>
  </w:num>
  <w:num w:numId="9" w16cid:durableId="169399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B3C"/>
    <w:rsid w:val="00AA1D8D"/>
    <w:rsid w:val="00B47730"/>
    <w:rsid w:val="00CB0664"/>
    <w:rsid w:val="00E842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