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23F1" w:rsidRDefault="00A774E6">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Computer programmers are those who write computer software.</w:t>
      </w:r>
      <w:r>
        <w:br/>
        <w:t>Assembly languages were soon developed that let the programmer specify instruction in a text format (e.g., ADD X, TOTAL), with abbreviations for each operation code and meaningful names for specifying addresses.</w:t>
      </w:r>
      <w:r>
        <w:br/>
        <w:t xml:space="preserve"> A similar technique used for database design is Entity-Relationship Modeling (ER Modeling).</w:t>
      </w:r>
      <w:r>
        <w:br/>
        <w:t>There are many approaches to the Software development process.</w:t>
      </w:r>
      <w:r>
        <w:br/>
        <w:t xml:space="preserve"> Code-breaking algorithms have also existed for centuries.</w:t>
      </w:r>
      <w:r>
        <w:br/>
        <w:t xml:space="preserve"> New languages are gene</w:t>
      </w:r>
      <w:r>
        <w:t>rally designed around the syntax of a prior language with new functionality added, (for example C++ adds object-orientation to C, and Java adds memory management and bytecode to C++, but as a result, loses efficiency and the ability for low-level manipulation).</w:t>
      </w:r>
      <w:r>
        <w:br/>
        <w:t>Provided the functions in a library follow the appropriate run-time conventions (e.g., method of passing arguments), then these functions may be written in any other language.</w:t>
      </w:r>
      <w:r>
        <w:br/>
        <w:t>Their jobs usually involve:</w:t>
      </w:r>
      <w:r>
        <w:br/>
        <w:t xml:space="preserve"> Although programming has been presented in th</w:t>
      </w:r>
      <w:r>
        <w:t>e media as a somewhat mathematical subject, some research shows that good programmers have strong skills in natural human languages, and that learning to code is similar to learning a foreign language.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w:t>
      </w:r>
      <w:r>
        <w:t xml:space="preserve"> the language (this underestimates the number of users of business languages such as COBOL).</w:t>
      </w:r>
      <w:r>
        <w:br/>
        <w:t>One approach popular for requirements analysis is Use Case analysis.</w:t>
      </w:r>
      <w:r>
        <w:br/>
        <w:t>As early as the 9th century, a programmable music sequencer was invented by the Persian Banu Musa brothers, who described an automated mechanical flute player in the Book of Ingenious Devices.</w:t>
      </w:r>
      <w:r>
        <w:br/>
        <w:t xml:space="preserve"> The first computer program is generally dated to 1843, when mathematician Ada Lovelace published an algorithm to calculate a sequence of Bernoulli numbers, </w:t>
      </w:r>
      <w:r>
        <w:t>intended to be carried out by Charles Babbage's Analytical Engine.</w:t>
      </w:r>
      <w:r>
        <w:br/>
        <w:t xml:space="preserve"> Machine code was the language of early programs, written in the instruction set of the particular machine, often in binary notation.</w:t>
      </w:r>
      <w:r>
        <w:br/>
        <w:t xml:space="preserve"> Readability is important because programmers spend the majority of their time reading, trying to understand, reusing and modifying existing source code, rather than writing new source code.</w:t>
      </w:r>
    </w:p>
    <w:sectPr w:rsidR="008B23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2766630">
    <w:abstractNumId w:val="8"/>
  </w:num>
  <w:num w:numId="2" w16cid:durableId="349987815">
    <w:abstractNumId w:val="6"/>
  </w:num>
  <w:num w:numId="3" w16cid:durableId="432359937">
    <w:abstractNumId w:val="5"/>
  </w:num>
  <w:num w:numId="4" w16cid:durableId="1789856341">
    <w:abstractNumId w:val="4"/>
  </w:num>
  <w:num w:numId="5" w16cid:durableId="20134342">
    <w:abstractNumId w:val="7"/>
  </w:num>
  <w:num w:numId="6" w16cid:durableId="1206867515">
    <w:abstractNumId w:val="3"/>
  </w:num>
  <w:num w:numId="7" w16cid:durableId="1347638316">
    <w:abstractNumId w:val="2"/>
  </w:num>
  <w:num w:numId="8" w16cid:durableId="1718427735">
    <w:abstractNumId w:val="1"/>
  </w:num>
  <w:num w:numId="9" w16cid:durableId="1859080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23F1"/>
    <w:rsid w:val="00A774E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2023-12-06T11:16:00Z</dcterms:modified>
  <cp:category/>
</cp:coreProperties>
</file>