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A57" w:rsidRDefault="009458B0">
      <w:r>
        <w:t>Expert programmers are familiar with a variety of well-established algorithms and their respective complexities and use this knowledge to choose algorithms that are best suited to the circumstances..</w:t>
      </w:r>
      <w:r>
        <w:br/>
        <w:t xml:space="preserve">For this purpose, algorithms are classified into </w:t>
      </w:r>
      <w:r>
        <w:t>orders using so-called Big O notation, which expresses resource use, such as execution time or memory consumption, in terms of the size of an input.</w:t>
      </w:r>
      <w:r>
        <w:br/>
        <w:t>Many applications use a mix of several languages in their construction and use.</w:t>
      </w:r>
      <w:r>
        <w:br/>
        <w:t>Unreadable code often leads to bugs, inefficiencies, and duplicated code.</w:t>
      </w:r>
      <w:r>
        <w:br/>
        <w:t>Many factors, having little or nothing to do with the ability of the computer to efficiently compile and execute the code, contribute to readability.</w:t>
      </w:r>
      <w:r>
        <w:br/>
        <w:t xml:space="preserve"> Code-breaking algorithms have also existed for centuries.</w:t>
      </w:r>
      <w:r>
        <w:br/>
      </w:r>
      <w:r>
        <w:t xml:space="preserve"> Computer programmers are those who write computer software.</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w:t>
      </w:r>
      <w:r>
        <w:t>radigms).</w:t>
      </w:r>
      <w:r>
        <w:br/>
        <w:t>Integrated development environments (IDEs) aim to integrate all such help.</w:t>
      </w:r>
      <w:r>
        <w:br/>
        <w:t>Scripting and breakpointing is also part of this process.</w:t>
      </w:r>
      <w:r>
        <w:br/>
        <w:t>Ideally, the programming language best suited for the task at hand will be selected.</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New languages are generally designed</w:t>
      </w:r>
      <w:r>
        <w:t xml:space="preserve"> around the syntax of a prior language with new functionality added, (for example C++ adds object-orientation to C, and Java adds memory management and bytecode to C++, but as a result, loses efficiency and the ability for low-level manipulation).</w:t>
      </w:r>
    </w:p>
    <w:sectPr w:rsidR="00C66A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674187">
    <w:abstractNumId w:val="8"/>
  </w:num>
  <w:num w:numId="2" w16cid:durableId="1527216138">
    <w:abstractNumId w:val="6"/>
  </w:num>
  <w:num w:numId="3" w16cid:durableId="1586303993">
    <w:abstractNumId w:val="5"/>
  </w:num>
  <w:num w:numId="4" w16cid:durableId="540557434">
    <w:abstractNumId w:val="4"/>
  </w:num>
  <w:num w:numId="5" w16cid:durableId="451747763">
    <w:abstractNumId w:val="7"/>
  </w:num>
  <w:num w:numId="6" w16cid:durableId="510801105">
    <w:abstractNumId w:val="3"/>
  </w:num>
  <w:num w:numId="7" w16cid:durableId="1327898078">
    <w:abstractNumId w:val="2"/>
  </w:num>
  <w:num w:numId="8" w16cid:durableId="2034109124">
    <w:abstractNumId w:val="1"/>
  </w:num>
  <w:num w:numId="9" w16cid:durableId="160380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58B0"/>
    <w:rsid w:val="00AA1D8D"/>
    <w:rsid w:val="00B47730"/>
    <w:rsid w:val="00C66A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