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00E78" w:rsidRDefault="00E90387">
      <w:r>
        <w:t>While these are sometimes considered programming, often the term software development is used for this larger overall process – with the terms programming, implementation, and coding reserved for the writing and editing of code per se..</w:t>
      </w:r>
      <w:r>
        <w:br/>
        <w:t xml:space="preserve">When </w:t>
      </w:r>
      <w:r>
        <w:t>debugging the problem in a GUI, the programmer can try to skip some user interaction from the original problem description and check if remaining actions are sufficient for bugs to appear.</w:t>
      </w:r>
      <w:r>
        <w:br/>
      </w:r>
      <w:r>
        <w:br/>
        <w:t xml:space="preserve"> Computer programming or coding is the composition of sequences of instructions, called programs, that computers can follow to perform tasks.</w:t>
      </w:r>
      <w:r>
        <w:br/>
        <w:t>FORTRAN, the first widely used high-level language to have a functional implementation, came out in 1957, and many other languages were soon developed—in particular, COBOL aimed at</w:t>
      </w:r>
      <w:r>
        <w:t xml:space="preserve"> commercial data processing, and Lisp for computer research.</w:t>
      </w:r>
      <w:r>
        <w:br/>
        <w:t xml:space="preserve"> Programs were mostly entered using punched cards or paper tape.</w:t>
      </w:r>
      <w:r>
        <w:br/>
        <w:t xml:space="preserve"> The academic field and the engineering practice of computer programming are both largely concerned with discovering and implementing the most efficient algorithms for a given class of problems.</w:t>
      </w:r>
      <w:r>
        <w:br/>
        <w:t>A study found that a few simple readability transformations made code shorter and drastically reduced the time to understand it.</w:t>
      </w:r>
      <w:r>
        <w:br/>
        <w:t>Programmers typically use high-level programming languages tha</w:t>
      </w:r>
      <w:r>
        <w:t>t are more easily intelligible to humans than machine code, which is directly executed by the central processing unit.</w:t>
      </w:r>
      <w:r>
        <w:br/>
        <w:t>Programming languages are essential for software development.</w:t>
      </w:r>
      <w:r>
        <w:br/>
        <w:t>It is usually easier to code in "high-level" languages than in "low-level" ones.</w:t>
      </w:r>
      <w:r>
        <w:br/>
        <w:t>They are the building blocks for all software, from the simplest applications to the most sophisticated ones.</w:t>
      </w:r>
      <w:r>
        <w:br/>
        <w:t xml:space="preserve"> Programmable devices have existed for centuries.</w:t>
      </w:r>
      <w:r>
        <w:br/>
        <w:t>However, with the concept of the stored-program computer introduced in 1949, both programs</w:t>
      </w:r>
      <w:r>
        <w:t xml:space="preserve"> and data were stored and manipulated in the same way in computer memory.</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Expert programmers are familiar with a variety of well-established algorithms and their respective complexities and use this knowledge to choose algorithms that are best suited to the circumstances.</w:t>
      </w:r>
    </w:p>
    <w:sectPr w:rsidR="00C00E7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67505394">
    <w:abstractNumId w:val="8"/>
  </w:num>
  <w:num w:numId="2" w16cid:durableId="755058085">
    <w:abstractNumId w:val="6"/>
  </w:num>
  <w:num w:numId="3" w16cid:durableId="382170475">
    <w:abstractNumId w:val="5"/>
  </w:num>
  <w:num w:numId="4" w16cid:durableId="488399333">
    <w:abstractNumId w:val="4"/>
  </w:num>
  <w:num w:numId="5" w16cid:durableId="1994942306">
    <w:abstractNumId w:val="7"/>
  </w:num>
  <w:num w:numId="6" w16cid:durableId="1812668453">
    <w:abstractNumId w:val="3"/>
  </w:num>
  <w:num w:numId="7" w16cid:durableId="1259293456">
    <w:abstractNumId w:val="2"/>
  </w:num>
  <w:num w:numId="8" w16cid:durableId="92090910">
    <w:abstractNumId w:val="1"/>
  </w:num>
  <w:num w:numId="9" w16cid:durableId="19840009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00E78"/>
    <w:rsid w:val="00CB0664"/>
    <w:rsid w:val="00E9038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341</Words>
  <Characters>1950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2023-12-06T05:02:00Z</dcterms:modified>
  <cp:category/>
</cp:coreProperties>
</file>